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6071D8" w14:textId="686BD81E" w:rsidR="001E7DD4" w:rsidRDefault="001E7DD4">
      <w:r>
        <w:t>Mr. Ben Kovic, Chair</w:t>
      </w:r>
      <w:r w:rsidR="00167D34">
        <w:tab/>
      </w:r>
      <w:r w:rsidR="00167D34">
        <w:tab/>
      </w:r>
      <w:r w:rsidR="00167D34">
        <w:tab/>
      </w:r>
      <w:r w:rsidR="00167D34">
        <w:tab/>
      </w:r>
      <w:r w:rsidR="00167D34">
        <w:tab/>
      </w:r>
      <w:r w:rsidR="00167D34">
        <w:tab/>
      </w:r>
      <w:r w:rsidR="00167D34">
        <w:tab/>
        <w:t xml:space="preserve">    February 13, 2015</w:t>
      </w:r>
    </w:p>
    <w:p w14:paraId="6CFC6872" w14:textId="77777777" w:rsidR="001E7DD4" w:rsidRDefault="001E7DD4">
      <w:r>
        <w:t>Nunavut Wildlife Management Board</w:t>
      </w:r>
    </w:p>
    <w:p w14:paraId="2A3FDCB8" w14:textId="2F304BDC" w:rsidR="001E7DD4" w:rsidRDefault="001E7DD4">
      <w:r>
        <w:t xml:space="preserve">P.O Box </w:t>
      </w:r>
      <w:r w:rsidR="002C3502">
        <w:t>1379</w:t>
      </w:r>
    </w:p>
    <w:p w14:paraId="6F0349B2" w14:textId="77777777" w:rsidR="001E7DD4" w:rsidRDefault="001E7DD4">
      <w:r>
        <w:t xml:space="preserve">Iqaluit, NU </w:t>
      </w:r>
      <w:r>
        <w:tab/>
        <w:t>X0A 0H0</w:t>
      </w:r>
    </w:p>
    <w:p w14:paraId="6C2F1D1C" w14:textId="77777777" w:rsidR="001E7DD4" w:rsidRDefault="001E7DD4">
      <w:r>
        <w:t xml:space="preserve">Sent by email to: </w:t>
      </w:r>
      <w:hyperlink r:id="rId8" w:history="1">
        <w:r w:rsidRPr="004A599F">
          <w:rPr>
            <w:rStyle w:val="Hyperlink"/>
          </w:rPr>
          <w:t>tsaata@niws.ca</w:t>
        </w:r>
      </w:hyperlink>
      <w:r>
        <w:tab/>
      </w:r>
    </w:p>
    <w:p w14:paraId="667CA74B" w14:textId="77777777" w:rsidR="001E7DD4" w:rsidRDefault="001E7DD4"/>
    <w:p w14:paraId="572AC648" w14:textId="77777777" w:rsidR="001E7DD4" w:rsidRDefault="001E7DD4">
      <w:pPr>
        <w:pBdr>
          <w:bottom w:val="single" w:sz="12" w:space="1" w:color="auto"/>
        </w:pBdr>
      </w:pPr>
      <w:r>
        <w:t xml:space="preserve">Re: </w:t>
      </w:r>
      <w:r w:rsidRPr="001E7DD4">
        <w:rPr>
          <w:b/>
        </w:rPr>
        <w:t>Qikiqtaaluk Wildlife Board (QWB) submission for the Baffin Island Caribou Public Hearing.</w:t>
      </w:r>
    </w:p>
    <w:p w14:paraId="03C2C46B" w14:textId="77777777" w:rsidR="000254CE" w:rsidRDefault="000254CE"/>
    <w:p w14:paraId="2A77C163" w14:textId="35433C92" w:rsidR="001E7DD4" w:rsidRDefault="001E7DD4">
      <w:r>
        <w:t>Mr. Kovic,</w:t>
      </w:r>
    </w:p>
    <w:p w14:paraId="6F777CFC" w14:textId="77777777" w:rsidR="00167D34" w:rsidRDefault="00167D34"/>
    <w:p w14:paraId="4F42B952" w14:textId="4E620338" w:rsidR="001E7DD4" w:rsidRDefault="001E7DD4">
      <w:r>
        <w:t>In response to the call for submissions for the public h</w:t>
      </w:r>
      <w:r w:rsidR="00C15C01">
        <w:t>earing on Baffin Island Ca</w:t>
      </w:r>
      <w:r w:rsidR="000254CE">
        <w:t xml:space="preserve">ribou being held in Iqaluit on </w:t>
      </w:r>
      <w:r>
        <w:t>March</w:t>
      </w:r>
      <w:r w:rsidR="00C15C01">
        <w:t xml:space="preserve"> 11</w:t>
      </w:r>
      <w:r w:rsidR="000254CE">
        <w:t xml:space="preserve">,12 &amp; </w:t>
      </w:r>
      <w:r w:rsidR="00C15C01">
        <w:t xml:space="preserve"> 13, 2015,  QWB makes the</w:t>
      </w:r>
      <w:r>
        <w:t xml:space="preserve"> following recommendations:</w:t>
      </w:r>
    </w:p>
    <w:p w14:paraId="4DCC6E22" w14:textId="77777777" w:rsidR="001E7DD4" w:rsidRDefault="001E7DD4"/>
    <w:p w14:paraId="36A9E50B" w14:textId="77777777" w:rsidR="00D8789D" w:rsidRPr="00A45C3D" w:rsidRDefault="001E7DD4" w:rsidP="001E7DD4">
      <w:pPr>
        <w:pStyle w:val="ListParagraph"/>
        <w:numPr>
          <w:ilvl w:val="0"/>
          <w:numId w:val="1"/>
        </w:numPr>
        <w:rPr>
          <w:b/>
        </w:rPr>
      </w:pPr>
      <w:r w:rsidRPr="00A45C3D">
        <w:rPr>
          <w:b/>
          <w:noProof/>
        </w:rPr>
        <w:drawing>
          <wp:anchor distT="0" distB="0" distL="114300" distR="114300" simplePos="0" relativeHeight="251659264" behindDoc="0" locked="0" layoutInCell="1" allowOverlap="1" wp14:anchorId="0647B801" wp14:editId="086ABA29">
            <wp:simplePos x="0" y="0"/>
            <wp:positionH relativeFrom="margin">
              <wp:posOffset>-457200</wp:posOffset>
            </wp:positionH>
            <wp:positionV relativeFrom="page">
              <wp:posOffset>0</wp:posOffset>
            </wp:positionV>
            <wp:extent cx="6334125" cy="1828800"/>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34125" cy="1828800"/>
                    </a:xfrm>
                    <a:prstGeom prst="rect">
                      <a:avLst/>
                    </a:prstGeom>
                    <a:noFill/>
                    <a:ln>
                      <a:noFill/>
                    </a:ln>
                  </pic:spPr>
                </pic:pic>
              </a:graphicData>
            </a:graphic>
            <wp14:sizeRelV relativeFrom="margin">
              <wp14:pctHeight>0</wp14:pctHeight>
            </wp14:sizeRelV>
          </wp:anchor>
        </w:drawing>
      </w:r>
      <w:r w:rsidRPr="00A45C3D">
        <w:rPr>
          <w:b/>
        </w:rPr>
        <w:t>The moratorium on Baffin Island Caribou, which began on January 1, 2015, be lifted;</w:t>
      </w:r>
    </w:p>
    <w:p w14:paraId="2EC4B6E8" w14:textId="6D004245" w:rsidR="001E7DD4" w:rsidRDefault="00F81596" w:rsidP="001E7DD4">
      <w:pPr>
        <w:pStyle w:val="ListParagraph"/>
        <w:numPr>
          <w:ilvl w:val="0"/>
          <w:numId w:val="1"/>
        </w:numPr>
        <w:rPr>
          <w:b/>
        </w:rPr>
      </w:pPr>
      <w:r>
        <w:rPr>
          <w:b/>
        </w:rPr>
        <w:t xml:space="preserve">The Minister agree to a </w:t>
      </w:r>
      <w:r w:rsidR="00C15C01">
        <w:rPr>
          <w:b/>
        </w:rPr>
        <w:t xml:space="preserve">TAH  for the Baffin Island Caribou for </w:t>
      </w:r>
      <w:r w:rsidR="00B35220">
        <w:rPr>
          <w:b/>
        </w:rPr>
        <w:t>6</w:t>
      </w:r>
      <w:r w:rsidR="001E7DD4" w:rsidRPr="00A45C3D">
        <w:rPr>
          <w:b/>
        </w:rPr>
        <w:t>0</w:t>
      </w:r>
      <w:r w:rsidR="00B35220">
        <w:rPr>
          <w:b/>
        </w:rPr>
        <w:t>.  QWB will allocate the</w:t>
      </w:r>
      <w:r w:rsidR="00C15C01">
        <w:rPr>
          <w:b/>
        </w:rPr>
        <w:t xml:space="preserve"> caribou </w:t>
      </w:r>
      <w:r w:rsidR="00B35220">
        <w:rPr>
          <w:b/>
        </w:rPr>
        <w:t xml:space="preserve">equally </w:t>
      </w:r>
      <w:r w:rsidR="00C15C01">
        <w:rPr>
          <w:b/>
        </w:rPr>
        <w:t>to each of the impacted HTOs</w:t>
      </w:r>
      <w:r w:rsidR="001E7DD4" w:rsidRPr="00A45C3D">
        <w:rPr>
          <w:b/>
        </w:rPr>
        <w:t>;</w:t>
      </w:r>
    </w:p>
    <w:p w14:paraId="77CA04B5" w14:textId="0DE8929F" w:rsidR="002C3502" w:rsidRPr="002C3502" w:rsidRDefault="002C3502" w:rsidP="002C3502">
      <w:pPr>
        <w:pStyle w:val="ListParagraph"/>
        <w:numPr>
          <w:ilvl w:val="0"/>
          <w:numId w:val="1"/>
        </w:numPr>
        <w:rPr>
          <w:b/>
        </w:rPr>
      </w:pPr>
      <w:r w:rsidRPr="00A45C3D">
        <w:rPr>
          <w:b/>
        </w:rPr>
        <w:t xml:space="preserve">The GN </w:t>
      </w:r>
      <w:r w:rsidRPr="00A45C3D">
        <w:rPr>
          <w:b/>
          <w:u w:val="single"/>
        </w:rPr>
        <w:t>NOT</w:t>
      </w:r>
      <w:r w:rsidRPr="00A45C3D">
        <w:rPr>
          <w:b/>
        </w:rPr>
        <w:t xml:space="preserve"> divide the Baffin Island Caribou into</w:t>
      </w:r>
      <w:r>
        <w:rPr>
          <w:b/>
        </w:rPr>
        <w:t xml:space="preserve"> sub-populations </w:t>
      </w:r>
      <w:r w:rsidRPr="00A45C3D">
        <w:rPr>
          <w:b/>
        </w:rPr>
        <w:t>(south/north);</w:t>
      </w:r>
    </w:p>
    <w:p w14:paraId="4BA9A8F0" w14:textId="33757437" w:rsidR="001E7DD4" w:rsidRPr="00A45C3D" w:rsidRDefault="001E7DD4" w:rsidP="001E7DD4">
      <w:pPr>
        <w:pStyle w:val="ListParagraph"/>
        <w:numPr>
          <w:ilvl w:val="0"/>
          <w:numId w:val="1"/>
        </w:numPr>
        <w:rPr>
          <w:b/>
        </w:rPr>
      </w:pPr>
      <w:r w:rsidRPr="00A45C3D">
        <w:rPr>
          <w:b/>
        </w:rPr>
        <w:t>The GN work w</w:t>
      </w:r>
      <w:r w:rsidR="000254CE">
        <w:rPr>
          <w:b/>
        </w:rPr>
        <w:t>ith QWB and the impacted HTOs to expand</w:t>
      </w:r>
      <w:r w:rsidRPr="00A45C3D">
        <w:rPr>
          <w:b/>
        </w:rPr>
        <w:t xml:space="preserve"> its </w:t>
      </w:r>
      <w:r w:rsidR="00167D34">
        <w:rPr>
          <w:b/>
        </w:rPr>
        <w:t xml:space="preserve">caribou </w:t>
      </w:r>
      <w:r w:rsidR="002C3502">
        <w:rPr>
          <w:b/>
        </w:rPr>
        <w:t xml:space="preserve">sampling </w:t>
      </w:r>
      <w:r w:rsidRPr="00A45C3D">
        <w:rPr>
          <w:b/>
        </w:rPr>
        <w:t>program</w:t>
      </w:r>
      <w:r w:rsidR="000254CE">
        <w:rPr>
          <w:b/>
        </w:rPr>
        <w:t>. QWB recommends this program specifically focus on</w:t>
      </w:r>
      <w:r w:rsidRPr="00A45C3D">
        <w:rPr>
          <w:b/>
        </w:rPr>
        <w:t xml:space="preserve"> </w:t>
      </w:r>
      <w:r w:rsidR="000254CE">
        <w:rPr>
          <w:b/>
        </w:rPr>
        <w:t xml:space="preserve">collecting and sharing data on </w:t>
      </w:r>
      <w:r w:rsidRPr="00A45C3D">
        <w:rPr>
          <w:b/>
        </w:rPr>
        <w:t>caribou health and genetics;</w:t>
      </w:r>
    </w:p>
    <w:p w14:paraId="3DB34034" w14:textId="7AD3CB7E" w:rsidR="001E7DD4" w:rsidRPr="00A45C3D" w:rsidRDefault="001E7DD4" w:rsidP="001E7DD4">
      <w:pPr>
        <w:pStyle w:val="ListParagraph"/>
        <w:numPr>
          <w:ilvl w:val="0"/>
          <w:numId w:val="1"/>
        </w:numPr>
        <w:rPr>
          <w:b/>
        </w:rPr>
      </w:pPr>
      <w:r w:rsidRPr="00A45C3D">
        <w:rPr>
          <w:b/>
        </w:rPr>
        <w:t>The GN ren</w:t>
      </w:r>
      <w:r w:rsidR="00566496">
        <w:rPr>
          <w:b/>
        </w:rPr>
        <w:t>ew its commitment to complete research</w:t>
      </w:r>
      <w:r w:rsidR="00C15C01">
        <w:rPr>
          <w:b/>
        </w:rPr>
        <w:t xml:space="preserve"> on</w:t>
      </w:r>
      <w:r w:rsidR="002C3502">
        <w:rPr>
          <w:b/>
        </w:rPr>
        <w:t xml:space="preserve"> wolf populations</w:t>
      </w:r>
      <w:r w:rsidR="000254CE">
        <w:rPr>
          <w:b/>
        </w:rPr>
        <w:t xml:space="preserve"> and be open to once again support bounty’s on wolves</w:t>
      </w:r>
      <w:r w:rsidR="00C15C01">
        <w:rPr>
          <w:b/>
        </w:rPr>
        <w:t xml:space="preserve">; </w:t>
      </w:r>
    </w:p>
    <w:p w14:paraId="20B2EC4D" w14:textId="7FEBA61D" w:rsidR="001E7DD4" w:rsidRPr="00A45C3D" w:rsidRDefault="001E7DD4" w:rsidP="001E7DD4">
      <w:pPr>
        <w:pStyle w:val="ListParagraph"/>
        <w:numPr>
          <w:ilvl w:val="0"/>
          <w:numId w:val="1"/>
        </w:numPr>
        <w:rPr>
          <w:b/>
        </w:rPr>
      </w:pPr>
      <w:r w:rsidRPr="00A45C3D">
        <w:rPr>
          <w:b/>
        </w:rPr>
        <w:t>All involved co-management partners renew its commitment to more efficient</w:t>
      </w:r>
      <w:r w:rsidR="002C3502">
        <w:rPr>
          <w:b/>
        </w:rPr>
        <w:t xml:space="preserve"> and direct</w:t>
      </w:r>
      <w:r w:rsidRPr="00A45C3D">
        <w:rPr>
          <w:b/>
        </w:rPr>
        <w:t xml:space="preserve"> communication with the RWOs and HTOs;</w:t>
      </w:r>
    </w:p>
    <w:p w14:paraId="0B1FFE8C" w14:textId="1078C24D" w:rsidR="001E7DD4" w:rsidRPr="00A45C3D" w:rsidRDefault="001E7DD4" w:rsidP="001E7DD4">
      <w:pPr>
        <w:pStyle w:val="ListParagraph"/>
        <w:numPr>
          <w:ilvl w:val="0"/>
          <w:numId w:val="1"/>
        </w:numPr>
        <w:rPr>
          <w:b/>
        </w:rPr>
      </w:pPr>
      <w:r w:rsidRPr="00A45C3D">
        <w:rPr>
          <w:b/>
        </w:rPr>
        <w:t xml:space="preserve">The GN conduct a review of its financial support to the three RWOs, with a </w:t>
      </w:r>
      <w:r w:rsidR="000254CE">
        <w:rPr>
          <w:b/>
        </w:rPr>
        <w:t>renewed commitment to explore new areas of potential areas of</w:t>
      </w:r>
      <w:r w:rsidRPr="00A45C3D">
        <w:rPr>
          <w:b/>
        </w:rPr>
        <w:t xml:space="preserve"> collaboration</w:t>
      </w:r>
      <w:r w:rsidR="000254CE">
        <w:rPr>
          <w:b/>
        </w:rPr>
        <w:t>, including</w:t>
      </w:r>
      <w:r w:rsidRPr="00A45C3D">
        <w:rPr>
          <w:b/>
        </w:rPr>
        <w:t xml:space="preserve"> research and the development of management plans;</w:t>
      </w:r>
    </w:p>
    <w:p w14:paraId="6574F9A7" w14:textId="3EF12B39" w:rsidR="001E7DD4" w:rsidRPr="00A45C3D" w:rsidRDefault="00C15C01" w:rsidP="001E7DD4">
      <w:pPr>
        <w:pStyle w:val="ListParagraph"/>
        <w:numPr>
          <w:ilvl w:val="0"/>
          <w:numId w:val="1"/>
        </w:numPr>
        <w:rPr>
          <w:b/>
        </w:rPr>
      </w:pPr>
      <w:r>
        <w:rPr>
          <w:b/>
        </w:rPr>
        <w:t xml:space="preserve">A more dynamic research plan be developed for Baffin Island Caribou, one which focuses on Inuit Qaujimajaqtuganit. This will require all co management partners to consider the types of supports communities are provided to do this research;  </w:t>
      </w:r>
    </w:p>
    <w:p w14:paraId="539A6FBB" w14:textId="290763FE" w:rsidR="001E7DD4" w:rsidRDefault="002C3502" w:rsidP="001E7DD4">
      <w:pPr>
        <w:pStyle w:val="ListParagraph"/>
        <w:numPr>
          <w:ilvl w:val="0"/>
          <w:numId w:val="1"/>
        </w:numPr>
        <w:rPr>
          <w:b/>
        </w:rPr>
      </w:pPr>
      <w:r>
        <w:rPr>
          <w:b/>
        </w:rPr>
        <w:t xml:space="preserve">Relocate some </w:t>
      </w:r>
      <w:r w:rsidR="00A45C3D" w:rsidRPr="00A45C3D">
        <w:rPr>
          <w:b/>
        </w:rPr>
        <w:t>Caribou from Pri</w:t>
      </w:r>
      <w:r>
        <w:rPr>
          <w:b/>
        </w:rPr>
        <w:t xml:space="preserve">nce Charles Island </w:t>
      </w:r>
      <w:r w:rsidR="00A45C3D" w:rsidRPr="00A45C3D">
        <w:rPr>
          <w:b/>
        </w:rPr>
        <w:t xml:space="preserve">to Baffin Island in order to replenish the population. In lieu of this relocation, a limited hunt on Prince Charles Island </w:t>
      </w:r>
      <w:r>
        <w:rPr>
          <w:b/>
        </w:rPr>
        <w:t xml:space="preserve">be secured </w:t>
      </w:r>
      <w:r w:rsidR="00A45C3D" w:rsidRPr="00A45C3D">
        <w:rPr>
          <w:b/>
        </w:rPr>
        <w:t>to ensure the health and vitality of that population</w:t>
      </w:r>
      <w:r w:rsidR="00C15C01">
        <w:rPr>
          <w:b/>
        </w:rPr>
        <w:t>, as per Inuit knowledge</w:t>
      </w:r>
      <w:r>
        <w:rPr>
          <w:b/>
        </w:rPr>
        <w:t>;</w:t>
      </w:r>
      <w:r w:rsidR="00A45C3D" w:rsidRPr="00A45C3D">
        <w:rPr>
          <w:b/>
        </w:rPr>
        <w:t xml:space="preserve"> </w:t>
      </w:r>
    </w:p>
    <w:p w14:paraId="66BD40A2" w14:textId="74954E13" w:rsidR="00A45C3D" w:rsidRPr="00A45C3D" w:rsidRDefault="00A45C3D" w:rsidP="001E7DD4">
      <w:pPr>
        <w:pStyle w:val="ListParagraph"/>
        <w:numPr>
          <w:ilvl w:val="0"/>
          <w:numId w:val="1"/>
        </w:numPr>
        <w:rPr>
          <w:b/>
        </w:rPr>
      </w:pPr>
      <w:r>
        <w:rPr>
          <w:b/>
        </w:rPr>
        <w:lastRenderedPageBreak/>
        <w:t>The Caribou populations</w:t>
      </w:r>
      <w:r w:rsidR="00C15C01">
        <w:rPr>
          <w:b/>
        </w:rPr>
        <w:t xml:space="preserve"> and their vitality</w:t>
      </w:r>
      <w:r w:rsidR="00D6113C">
        <w:rPr>
          <w:b/>
        </w:rPr>
        <w:t xml:space="preserve"> be considered</w:t>
      </w:r>
      <w:r>
        <w:rPr>
          <w:b/>
        </w:rPr>
        <w:t xml:space="preserve"> when discussing </w:t>
      </w:r>
      <w:r w:rsidR="00C15C01">
        <w:rPr>
          <w:b/>
        </w:rPr>
        <w:t xml:space="preserve">all </w:t>
      </w:r>
      <w:r>
        <w:rPr>
          <w:b/>
        </w:rPr>
        <w:t>future propos</w:t>
      </w:r>
      <w:r w:rsidR="00C15C01">
        <w:rPr>
          <w:b/>
        </w:rPr>
        <w:t>ed development on Baffin Island.</w:t>
      </w:r>
    </w:p>
    <w:p w14:paraId="05656FAE" w14:textId="77777777" w:rsidR="00A45C3D" w:rsidRPr="00A45C3D" w:rsidRDefault="00A45C3D" w:rsidP="00A45C3D">
      <w:pPr>
        <w:rPr>
          <w:b/>
        </w:rPr>
      </w:pPr>
    </w:p>
    <w:p w14:paraId="1F7A1E1C" w14:textId="77777777" w:rsidR="00A45C3D" w:rsidRPr="00A45C3D" w:rsidRDefault="00A45C3D" w:rsidP="00A45C3D">
      <w:pPr>
        <w:rPr>
          <w:u w:val="single"/>
        </w:rPr>
      </w:pPr>
      <w:r w:rsidRPr="00A45C3D">
        <w:rPr>
          <w:u w:val="single"/>
        </w:rPr>
        <w:t>Rationale:</w:t>
      </w:r>
    </w:p>
    <w:p w14:paraId="2AE1DEFB" w14:textId="77777777" w:rsidR="00A45C3D" w:rsidRDefault="00A45C3D" w:rsidP="00A45C3D"/>
    <w:p w14:paraId="36340F9D" w14:textId="710E48D7" w:rsidR="00A45C3D" w:rsidRDefault="00F81596" w:rsidP="00A45C3D">
      <w:r>
        <w:t>QWB’s recommendations has</w:t>
      </w:r>
      <w:r w:rsidR="00604D40">
        <w:t xml:space="preserve"> been</w:t>
      </w:r>
      <w:r w:rsidR="007E1014">
        <w:t xml:space="preserve"> developed through </w:t>
      </w:r>
      <w:r w:rsidR="00206E47">
        <w:t>a v</w:t>
      </w:r>
      <w:r w:rsidR="007E1014">
        <w:t xml:space="preserve">ariety of conversations that </w:t>
      </w:r>
      <w:r w:rsidR="002B374C">
        <w:t xml:space="preserve">have </w:t>
      </w:r>
      <w:r w:rsidR="007E1014">
        <w:t xml:space="preserve">occurred over </w:t>
      </w:r>
      <w:r w:rsidR="009C4810">
        <w:t xml:space="preserve">time, </w:t>
      </w:r>
      <w:r w:rsidR="00F531FB">
        <w:t xml:space="preserve"> include</w:t>
      </w:r>
      <w:r w:rsidR="007E1014">
        <w:t xml:space="preserve"> </w:t>
      </w:r>
      <w:r>
        <w:t xml:space="preserve">the </w:t>
      </w:r>
      <w:r w:rsidR="007E1014">
        <w:t xml:space="preserve">two Baffin Island </w:t>
      </w:r>
      <w:r w:rsidR="00206E47">
        <w:t>Caribou Workshops, the consultation</w:t>
      </w:r>
      <w:r w:rsidR="002B374C">
        <w:t xml:space="preserve"> tour for the </w:t>
      </w:r>
      <w:r w:rsidR="007E1014">
        <w:t>develop</w:t>
      </w:r>
      <w:r w:rsidR="002B374C">
        <w:t>ment</w:t>
      </w:r>
      <w:r w:rsidR="007E1014">
        <w:t xml:space="preserve"> </w:t>
      </w:r>
      <w:r w:rsidR="00847E68">
        <w:t xml:space="preserve">of </w:t>
      </w:r>
      <w:r w:rsidR="007E1014">
        <w:t>the</w:t>
      </w:r>
      <w:r w:rsidR="009C4810">
        <w:t xml:space="preserve"> </w:t>
      </w:r>
      <w:r w:rsidR="00F531FB">
        <w:t xml:space="preserve">2014 </w:t>
      </w:r>
      <w:r w:rsidR="009C4810">
        <w:t>Caribou survey and</w:t>
      </w:r>
      <w:r w:rsidR="00206E47">
        <w:t xml:space="preserve"> discussions with the QWB </w:t>
      </w:r>
      <w:r w:rsidR="00F43092">
        <w:t>Executive</w:t>
      </w:r>
      <w:r w:rsidR="00206E47">
        <w:t xml:space="preserve"> and </w:t>
      </w:r>
      <w:r w:rsidR="007E1014">
        <w:t xml:space="preserve">the </w:t>
      </w:r>
      <w:r w:rsidR="00206E47">
        <w:t>HTOs.</w:t>
      </w:r>
    </w:p>
    <w:p w14:paraId="6DE13A19" w14:textId="77777777" w:rsidR="00206E47" w:rsidRDefault="00206E47" w:rsidP="00A45C3D"/>
    <w:p w14:paraId="747EB6C2" w14:textId="077189FB" w:rsidR="00206E47" w:rsidRDefault="00206E47" w:rsidP="00A45C3D">
      <w:r>
        <w:t>This submission will touch on each of the recommendations under the following headings: Harvest Management, Communication</w:t>
      </w:r>
      <w:r w:rsidR="009C4810">
        <w:t xml:space="preserve"> and Community Empowerment &amp;</w:t>
      </w:r>
      <w:r>
        <w:t xml:space="preserve"> Res</w:t>
      </w:r>
      <w:r w:rsidR="00FB3AFB">
        <w:t>earch.</w:t>
      </w:r>
    </w:p>
    <w:p w14:paraId="16ABC01D" w14:textId="77777777" w:rsidR="00206E47" w:rsidRDefault="00206E47" w:rsidP="00A45C3D"/>
    <w:p w14:paraId="528EF607" w14:textId="280F2A60" w:rsidR="00206E47" w:rsidRDefault="00206E47" w:rsidP="00A45C3D">
      <w:pPr>
        <w:rPr>
          <w:u w:val="single"/>
        </w:rPr>
      </w:pPr>
      <w:r>
        <w:rPr>
          <w:u w:val="single"/>
        </w:rPr>
        <w:t>Harvest Management:</w:t>
      </w:r>
    </w:p>
    <w:p w14:paraId="51814727" w14:textId="77777777" w:rsidR="00206E47" w:rsidRDefault="00206E47" w:rsidP="00A45C3D">
      <w:pPr>
        <w:rPr>
          <w:u w:val="single"/>
        </w:rPr>
      </w:pPr>
    </w:p>
    <w:p w14:paraId="278BBD38" w14:textId="4C0D6361" w:rsidR="007E1014" w:rsidRDefault="007E1014" w:rsidP="00A45C3D">
      <w:r>
        <w:t>There is a consensus</w:t>
      </w:r>
      <w:r w:rsidR="009C4810">
        <w:t xml:space="preserve"> that </w:t>
      </w:r>
      <w:r>
        <w:t xml:space="preserve">caribou numbers are currently at a low point in </w:t>
      </w:r>
      <w:r w:rsidR="00F531FB">
        <w:t xml:space="preserve">its </w:t>
      </w:r>
      <w:r w:rsidR="00731C3C">
        <w:t>population cycle</w:t>
      </w:r>
      <w:r>
        <w:t xml:space="preserve">. During the </w:t>
      </w:r>
      <w:r w:rsidR="00731C3C">
        <w:t xml:space="preserve">caribou consultations, </w:t>
      </w:r>
      <w:r w:rsidR="002B374C">
        <w:t xml:space="preserve">many Inuit </w:t>
      </w:r>
      <w:r w:rsidR="00F531FB">
        <w:t xml:space="preserve">shared their memories of other times </w:t>
      </w:r>
      <w:r w:rsidR="00167D34">
        <w:t>the population was at</w:t>
      </w:r>
      <w:r w:rsidR="009C4810">
        <w:t xml:space="preserve"> </w:t>
      </w:r>
      <w:r w:rsidR="00F531FB">
        <w:t xml:space="preserve">a </w:t>
      </w:r>
      <w:r w:rsidR="009C4810">
        <w:t xml:space="preserve">low </w:t>
      </w:r>
      <w:r w:rsidR="00167D34">
        <w:t xml:space="preserve">point in their </w:t>
      </w:r>
      <w:r w:rsidR="009C4810">
        <w:t>cycle</w:t>
      </w:r>
      <w:r w:rsidR="00F81596">
        <w:t xml:space="preserve"> within their life time</w:t>
      </w:r>
      <w:r w:rsidR="00731C3C">
        <w:t xml:space="preserve">. This </w:t>
      </w:r>
      <w:r w:rsidR="003B131F">
        <w:t xml:space="preserve">point </w:t>
      </w:r>
      <w:r w:rsidR="00731C3C">
        <w:t xml:space="preserve">was </w:t>
      </w:r>
      <w:r w:rsidR="003B131F">
        <w:t>repeated by representatives of the community and HTO during the workshop</w:t>
      </w:r>
      <w:r w:rsidR="00731C3C">
        <w:t>(s)</w:t>
      </w:r>
      <w:r w:rsidR="003B131F">
        <w:t xml:space="preserve">. </w:t>
      </w:r>
      <w:r w:rsidR="00731C3C">
        <w:t>The</w:t>
      </w:r>
      <w:r>
        <w:t xml:space="preserve"> experience </w:t>
      </w:r>
      <w:r w:rsidR="00731C3C">
        <w:t xml:space="preserve">of low caribou numbers </w:t>
      </w:r>
      <w:r>
        <w:t xml:space="preserve">is not new to Inuit. </w:t>
      </w:r>
    </w:p>
    <w:p w14:paraId="55B8E96D" w14:textId="77777777" w:rsidR="00FB175B" w:rsidRDefault="00FB175B" w:rsidP="00A45C3D"/>
    <w:p w14:paraId="5C18DB1A" w14:textId="6DC58B70" w:rsidR="00F43092" w:rsidRDefault="00731C3C" w:rsidP="00A45C3D">
      <w:r>
        <w:t>Inuit</w:t>
      </w:r>
      <w:r w:rsidR="00D6113C">
        <w:t xml:space="preserve"> are of the opinion that the although the numbers are low, </w:t>
      </w:r>
      <w:r w:rsidR="00167D34">
        <w:t xml:space="preserve"> this will not </w:t>
      </w:r>
      <w:r w:rsidR="00D6113C">
        <w:t xml:space="preserve">result in the </w:t>
      </w:r>
      <w:r w:rsidR="00FB175B">
        <w:t xml:space="preserve">depletion of the </w:t>
      </w:r>
      <w:r w:rsidR="00F531FB">
        <w:t xml:space="preserve">Baffin Island </w:t>
      </w:r>
      <w:r w:rsidR="00FB175B">
        <w:t xml:space="preserve">caribou population. </w:t>
      </w:r>
      <w:r w:rsidR="00604D40">
        <w:t>While Inuit acknowledge</w:t>
      </w:r>
      <w:r w:rsidR="00D6113C">
        <w:t xml:space="preserve"> changes </w:t>
      </w:r>
      <w:r w:rsidR="00604D40">
        <w:t xml:space="preserve">are required in how they interact with Caribou, Inuit are also </w:t>
      </w:r>
      <w:r w:rsidR="00960BD7">
        <w:t xml:space="preserve">requesting </w:t>
      </w:r>
      <w:r>
        <w:t>that all co-</w:t>
      </w:r>
      <w:r w:rsidR="00960BD7">
        <w:t>management</w:t>
      </w:r>
      <w:r w:rsidR="003B131F">
        <w:t xml:space="preserve"> </w:t>
      </w:r>
      <w:r w:rsidR="00960BD7">
        <w:t>partners</w:t>
      </w:r>
      <w:r w:rsidR="00604D40">
        <w:t xml:space="preserve"> consider the</w:t>
      </w:r>
      <w:r w:rsidR="00167D34">
        <w:t xml:space="preserve"> caribou’s importance</w:t>
      </w:r>
      <w:r w:rsidR="00FB175B">
        <w:t xml:space="preserve"> for Inuit</w:t>
      </w:r>
      <w:r w:rsidR="00167D34">
        <w:t xml:space="preserve">: </w:t>
      </w:r>
      <w:r w:rsidR="003B131F">
        <w:t>as a</w:t>
      </w:r>
      <w:r w:rsidR="00FB175B">
        <w:t xml:space="preserve"> food source</w:t>
      </w:r>
      <w:r>
        <w:t xml:space="preserve"> and</w:t>
      </w:r>
      <w:r w:rsidR="003B131F">
        <w:t xml:space="preserve"> as a source of traditional knowledge across generations (trail routes for hunting, the multiple uses of caribou food, fur and body</w:t>
      </w:r>
      <w:r w:rsidR="00167D34">
        <w:t>, etc.</w:t>
      </w:r>
      <w:r w:rsidR="003B131F">
        <w:t>).</w:t>
      </w:r>
      <w:r>
        <w:t xml:space="preserve">  In light of these factors, QWB is</w:t>
      </w:r>
      <w:r w:rsidR="003B131F">
        <w:t xml:space="preserve"> </w:t>
      </w:r>
      <w:r w:rsidR="00523CE0">
        <w:t>arguing</w:t>
      </w:r>
      <w:r w:rsidR="003B131F">
        <w:t xml:space="preserve"> that a</w:t>
      </w:r>
      <w:r w:rsidR="00167D34">
        <w:t>llowing a caribou</w:t>
      </w:r>
      <w:r w:rsidR="003B131F">
        <w:t xml:space="preserve"> hunt, even an extremely limited one, </w:t>
      </w:r>
      <w:r w:rsidR="00167D34">
        <w:t>is important for</w:t>
      </w:r>
      <w:r>
        <w:t xml:space="preserve"> Inuit communities. </w:t>
      </w:r>
    </w:p>
    <w:p w14:paraId="233BEF72" w14:textId="77777777" w:rsidR="003B131F" w:rsidRDefault="003B131F" w:rsidP="00A45C3D"/>
    <w:p w14:paraId="067B4808" w14:textId="38AA6312" w:rsidR="003B131F" w:rsidRDefault="00D6113C" w:rsidP="00A45C3D">
      <w:r>
        <w:t xml:space="preserve">QWB </w:t>
      </w:r>
      <w:r w:rsidR="003B131F">
        <w:t>acknowledge</w:t>
      </w:r>
      <w:r>
        <w:t>s</w:t>
      </w:r>
      <w:r w:rsidR="003B131F">
        <w:t xml:space="preserve"> the level of work complete</w:t>
      </w:r>
      <w:r>
        <w:t xml:space="preserve">d to design and prepare for </w:t>
      </w:r>
      <w:r w:rsidR="00F81596">
        <w:t xml:space="preserve">the </w:t>
      </w:r>
      <w:r>
        <w:t>2014 aerial caribou survey. The work was extensive</w:t>
      </w:r>
      <w:r w:rsidR="003B131F">
        <w:t xml:space="preserve"> and represented a commitment</w:t>
      </w:r>
      <w:r w:rsidR="00167D34">
        <w:t xml:space="preserve"> by the GN for meaningful</w:t>
      </w:r>
      <w:r w:rsidR="003B131F">
        <w:t xml:space="preserve"> community involvement</w:t>
      </w:r>
      <w:r w:rsidR="00F531FB">
        <w:t xml:space="preserve"> in this survey</w:t>
      </w:r>
      <w:r w:rsidR="003B131F">
        <w:t>.  QWB appreciates the inclusion of representatives</w:t>
      </w:r>
      <w:r w:rsidR="00F531FB">
        <w:t xml:space="preserve"> from Nunavut Tunngavik in the aerial survey, and the commitment to use Inuit observers throughout the survey.</w:t>
      </w:r>
      <w:r>
        <w:t xml:space="preserve"> </w:t>
      </w:r>
      <w:r w:rsidR="003B131F">
        <w:t>QWB would also like to acknowledge the work of the GN, and specifically Jaylene Goorts,</w:t>
      </w:r>
      <w:r w:rsidR="00F531FB">
        <w:t xml:space="preserve"> in organizing ground</w:t>
      </w:r>
      <w:r w:rsidR="00F805BB">
        <w:t xml:space="preserve"> surveys </w:t>
      </w:r>
      <w:r w:rsidR="00F531FB">
        <w:t>that were hosted by the</w:t>
      </w:r>
      <w:r w:rsidR="00F805BB">
        <w:t xml:space="preserve"> </w:t>
      </w:r>
      <w:r w:rsidR="003B131F">
        <w:t xml:space="preserve">Arctic Bay, Qikiqtaarjuaq and Clyde River </w:t>
      </w:r>
      <w:r w:rsidR="00F531FB">
        <w:t>HTO</w:t>
      </w:r>
      <w:r w:rsidR="00F805BB">
        <w:t xml:space="preserve">. </w:t>
      </w:r>
    </w:p>
    <w:p w14:paraId="51BB5D39" w14:textId="77777777" w:rsidR="003B131F" w:rsidRDefault="003B131F" w:rsidP="00A45C3D"/>
    <w:p w14:paraId="4ECEE157" w14:textId="16DAE04B" w:rsidR="00167D34" w:rsidRDefault="00523CE0" w:rsidP="00A45C3D">
      <w:r>
        <w:t xml:space="preserve">QWB </w:t>
      </w:r>
      <w:r w:rsidR="00167D34">
        <w:t>has heard</w:t>
      </w:r>
      <w:r w:rsidR="00F805BB">
        <w:t xml:space="preserve"> from observer</w:t>
      </w:r>
      <w:r w:rsidR="00167D34">
        <w:t>s and community members that implementation of the</w:t>
      </w:r>
      <w:r w:rsidR="00F805BB">
        <w:t xml:space="preserve"> survey did experience </w:t>
      </w:r>
      <w:r w:rsidR="00167D34">
        <w:t xml:space="preserve">some </w:t>
      </w:r>
      <w:r w:rsidR="00F805BB">
        <w:t xml:space="preserve">set backs, </w:t>
      </w:r>
      <w:r w:rsidR="000D27ED">
        <w:t>notably</w:t>
      </w:r>
      <w:r w:rsidR="00F805BB">
        <w:t xml:space="preserve"> weather days for both the aerial and ground survey. </w:t>
      </w:r>
      <w:r w:rsidR="00167D34">
        <w:t xml:space="preserve">With this being said, </w:t>
      </w:r>
      <w:r w:rsidR="00F531FB">
        <w:t>t</w:t>
      </w:r>
      <w:r w:rsidR="00167D34">
        <w:t>he</w:t>
      </w:r>
      <w:r w:rsidR="00F531FB">
        <w:t>re was enough</w:t>
      </w:r>
      <w:r w:rsidR="00167D34">
        <w:t xml:space="preserve"> data collected </w:t>
      </w:r>
      <w:r w:rsidR="00F531FB">
        <w:t xml:space="preserve">that the GN did produce a population </w:t>
      </w:r>
      <w:r w:rsidR="00167D34">
        <w:t xml:space="preserve">for Baffin Island Caribou. While QWB does acknowledge this, it is important to state that QWB </w:t>
      </w:r>
      <w:r w:rsidR="00037E8E">
        <w:t>has not agreed</w:t>
      </w:r>
      <w:r w:rsidR="00167D34">
        <w:t xml:space="preserve"> or validated the specifics of the population estimate. </w:t>
      </w:r>
    </w:p>
    <w:p w14:paraId="24788EC0" w14:textId="77777777" w:rsidR="00167D34" w:rsidRDefault="00167D34" w:rsidP="00A45C3D"/>
    <w:p w14:paraId="2F06E9CE" w14:textId="260D0A90" w:rsidR="006C687E" w:rsidRDefault="00167D34" w:rsidP="00A45C3D">
      <w:r>
        <w:t>I</w:t>
      </w:r>
      <w:r w:rsidR="006C687E">
        <w:t xml:space="preserve">n </w:t>
      </w:r>
      <w:r w:rsidR="00960BD7">
        <w:t>acknowledging</w:t>
      </w:r>
      <w:r w:rsidR="006C687E">
        <w:t xml:space="preserve"> the</w:t>
      </w:r>
      <w:r>
        <w:t xml:space="preserve"> consensus on</w:t>
      </w:r>
      <w:r w:rsidR="006C687E">
        <w:t xml:space="preserve"> low </w:t>
      </w:r>
      <w:r>
        <w:t xml:space="preserve">caribou </w:t>
      </w:r>
      <w:r w:rsidR="006C687E">
        <w:t>number</w:t>
      </w:r>
      <w:r>
        <w:t>s</w:t>
      </w:r>
      <w:r w:rsidR="006C687E">
        <w:t>, an</w:t>
      </w:r>
      <w:r w:rsidR="00731C3C">
        <w:t xml:space="preserve">d in considering the swiftness </w:t>
      </w:r>
      <w:r w:rsidR="006C687E">
        <w:t xml:space="preserve">and the relative secrecy in which a </w:t>
      </w:r>
      <w:r w:rsidR="00960BD7">
        <w:t>moratorium</w:t>
      </w:r>
      <w:r w:rsidR="006C687E">
        <w:t xml:space="preserve"> was enacted, </w:t>
      </w:r>
      <w:r w:rsidR="00523CE0">
        <w:t xml:space="preserve">QWB </w:t>
      </w:r>
      <w:r w:rsidR="006C687E">
        <w:t xml:space="preserve">recognizes that </w:t>
      </w:r>
      <w:r w:rsidR="00523CE0">
        <w:t xml:space="preserve">maintaining the moratorium </w:t>
      </w:r>
      <w:r>
        <w:t xml:space="preserve">may be a  </w:t>
      </w:r>
      <w:r w:rsidR="009C4810">
        <w:t xml:space="preserve">real option </w:t>
      </w:r>
      <w:r>
        <w:t>for consideration. QWB argues</w:t>
      </w:r>
      <w:r w:rsidR="006C687E">
        <w:t xml:space="preserve"> that</w:t>
      </w:r>
      <w:r>
        <w:t xml:space="preserve"> in considering</w:t>
      </w:r>
      <w:r w:rsidR="006C687E">
        <w:t xml:space="preserve"> the importance and value of caribou, a hunt, no matter how limited, </w:t>
      </w:r>
      <w:r>
        <w:t>is necessary for Baffin Island</w:t>
      </w:r>
      <w:r w:rsidR="006C687E">
        <w:t xml:space="preserve"> communities. </w:t>
      </w:r>
    </w:p>
    <w:p w14:paraId="542F4E81" w14:textId="77777777" w:rsidR="006C687E" w:rsidRDefault="006C687E" w:rsidP="00A45C3D"/>
    <w:p w14:paraId="4CD4C3E0" w14:textId="22F2DC4D" w:rsidR="00FB175B" w:rsidRDefault="00167D34" w:rsidP="00A45C3D">
      <w:r>
        <w:t>QWB suggests</w:t>
      </w:r>
      <w:r w:rsidR="006C687E">
        <w:t xml:space="preserve"> that a TAH of </w:t>
      </w:r>
      <w:bookmarkStart w:id="0" w:name="_GoBack"/>
      <w:r w:rsidR="00F5656E">
        <w:t>60</w:t>
      </w:r>
      <w:bookmarkEnd w:id="0"/>
      <w:r w:rsidR="006C687E">
        <w:t xml:space="preserve"> be set for Baffin Island Caribou. As the organization legally mandated to allocate TAH within the Qikiqtaaluk, QWB would recommend that the </w:t>
      </w:r>
      <w:r w:rsidR="00F5656E">
        <w:t>60</w:t>
      </w:r>
      <w:r w:rsidR="006C687E">
        <w:t xml:space="preserve"> be shared equally amongst the 10 </w:t>
      </w:r>
      <w:r w:rsidR="003A7027">
        <w:t>communities</w:t>
      </w:r>
      <w:r w:rsidR="00F81596">
        <w:t>.  QWB</w:t>
      </w:r>
      <w:r w:rsidR="006C687E">
        <w:t xml:space="preserve"> also recommend</w:t>
      </w:r>
      <w:r w:rsidR="00F81596">
        <w:t>s</w:t>
      </w:r>
      <w:r w:rsidR="006C687E">
        <w:t xml:space="preserve"> that the TAH be held </w:t>
      </w:r>
      <w:r w:rsidR="00F81596">
        <w:t xml:space="preserve">exclusively </w:t>
      </w:r>
      <w:r w:rsidR="006C687E">
        <w:t>by the H</w:t>
      </w:r>
      <w:r w:rsidR="00F81596">
        <w:t>TO</w:t>
      </w:r>
      <w:r>
        <w:t xml:space="preserve">. </w:t>
      </w:r>
      <w:r w:rsidR="00F81596">
        <w:t>QWB</w:t>
      </w:r>
      <w:r w:rsidR="006C687E">
        <w:t xml:space="preserve"> recognize</w:t>
      </w:r>
      <w:r w:rsidR="00F81596">
        <w:t>s</w:t>
      </w:r>
      <w:r w:rsidR="006C687E">
        <w:t xml:space="preserve"> that a TAH, even as low as </w:t>
      </w:r>
      <w:r w:rsidR="00F5656E">
        <w:t>60</w:t>
      </w:r>
      <w:r w:rsidR="006C687E">
        <w:t>, may</w:t>
      </w:r>
      <w:r w:rsidR="00523CE0">
        <w:t xml:space="preserve"> </w:t>
      </w:r>
      <w:r w:rsidR="00F81596">
        <w:t>constitute a</w:t>
      </w:r>
      <w:r>
        <w:t xml:space="preserve"> </w:t>
      </w:r>
      <w:r w:rsidR="006C687E">
        <w:t xml:space="preserve">‘risk’ </w:t>
      </w:r>
      <w:r w:rsidR="00523CE0">
        <w:t xml:space="preserve"> for the GN, </w:t>
      </w:r>
      <w:r w:rsidR="00F81596">
        <w:t xml:space="preserve">QWB argues any perceived </w:t>
      </w:r>
      <w:r>
        <w:t>risk is mitigated when</w:t>
      </w:r>
      <w:r w:rsidR="006C687E">
        <w:t xml:space="preserve"> considering the</w:t>
      </w:r>
      <w:r w:rsidR="00FB175B">
        <w:t xml:space="preserve"> social, cultural</w:t>
      </w:r>
      <w:r w:rsidR="006C687E">
        <w:t xml:space="preserve"> and collective importance of car</w:t>
      </w:r>
      <w:r w:rsidR="00523CE0">
        <w:t>ibou for Inuit</w:t>
      </w:r>
      <w:r w:rsidR="00F81596">
        <w:t xml:space="preserve">. This is especially true when </w:t>
      </w:r>
      <w:r>
        <w:t>considering the confidence Inuit have that the caribou cycle will once again renew itself</w:t>
      </w:r>
      <w:r w:rsidR="00523CE0">
        <w:t xml:space="preserve">. </w:t>
      </w:r>
    </w:p>
    <w:p w14:paraId="214BAF9E" w14:textId="77777777" w:rsidR="00FB1B05" w:rsidRDefault="00FB1B05" w:rsidP="00A45C3D"/>
    <w:p w14:paraId="3A8C27E0" w14:textId="13D4B085" w:rsidR="00FB175B" w:rsidRDefault="00167D34" w:rsidP="00A45C3D">
      <w:r>
        <w:t xml:space="preserve">QWB also stresses </w:t>
      </w:r>
      <w:r w:rsidR="00FB1B05">
        <w:t xml:space="preserve">that until </w:t>
      </w:r>
      <w:r w:rsidR="005E6528">
        <w:t xml:space="preserve">significant IQ and genetics research is completed, the Baffin Island Caribou </w:t>
      </w:r>
      <w:r w:rsidR="00A56851">
        <w:t xml:space="preserve">population </w:t>
      </w:r>
      <w:r w:rsidR="005E6528">
        <w:t xml:space="preserve">not be divided into subpopulations </w:t>
      </w:r>
      <w:r w:rsidR="00A56851">
        <w:t>for management purposes</w:t>
      </w:r>
      <w:r w:rsidR="00FB1B05">
        <w:t xml:space="preserve"> </w:t>
      </w:r>
      <w:r w:rsidR="005E6528">
        <w:t>(particularly along the nor</w:t>
      </w:r>
      <w:r w:rsidR="00A56851">
        <w:t xml:space="preserve">th/south line).  </w:t>
      </w:r>
      <w:r>
        <w:t xml:space="preserve">This has been a consistent argument by HTOs and communities, and as Inuit have also stated, the Baffin Island caribou population move throughout the island. </w:t>
      </w:r>
    </w:p>
    <w:p w14:paraId="643D0739" w14:textId="77777777" w:rsidR="00A519B1" w:rsidRDefault="00A519B1" w:rsidP="00A45C3D"/>
    <w:p w14:paraId="6383314E" w14:textId="216D023E" w:rsidR="00167D34" w:rsidRDefault="00F531FB" w:rsidP="00A45C3D">
      <w:r>
        <w:t>A consistent concern raised at the</w:t>
      </w:r>
      <w:r w:rsidR="00167D34">
        <w:t xml:space="preserve"> m</w:t>
      </w:r>
      <w:r>
        <w:t xml:space="preserve">eetings with the HTO boards and </w:t>
      </w:r>
      <w:r w:rsidR="00167D34">
        <w:t>communities</w:t>
      </w:r>
      <w:r>
        <w:t xml:space="preserve"> during the consultation tour, and raised by various representatives at both</w:t>
      </w:r>
      <w:r w:rsidR="00167D34">
        <w:t xml:space="preserve"> Caribou workshops, </w:t>
      </w:r>
      <w:r>
        <w:t xml:space="preserve">was the impact of </w:t>
      </w:r>
      <w:r w:rsidR="00167D34">
        <w:t>wolves on the caribou population</w:t>
      </w:r>
      <w:r>
        <w:t>.  As many people pointed out:</w:t>
      </w:r>
      <w:r w:rsidR="00167D34">
        <w:t xml:space="preserve"> humans are not the only species to harvest caribou.  Most communities were unanimous in</w:t>
      </w:r>
      <w:r>
        <w:t xml:space="preserve"> their call for a return of a bounty on</w:t>
      </w:r>
      <w:r w:rsidR="00167D34">
        <w:t xml:space="preserve"> wolves.   This is a matter that deserves serious consideration.</w:t>
      </w:r>
    </w:p>
    <w:p w14:paraId="281A77CF" w14:textId="77777777" w:rsidR="00167D34" w:rsidRDefault="00167D34" w:rsidP="00A45C3D"/>
    <w:p w14:paraId="5066DA13" w14:textId="598C42E8" w:rsidR="00167D34" w:rsidRDefault="00F81596" w:rsidP="00A45C3D">
      <w:r>
        <w:t xml:space="preserve">Equally urged </w:t>
      </w:r>
      <w:r w:rsidR="00167D34">
        <w:t xml:space="preserve">for was a call for the Government to consider introducing caribou populations from other areas to </w:t>
      </w:r>
      <w:r w:rsidR="005212F2">
        <w:t>Baffin Island.  Many communities argue</w:t>
      </w:r>
      <w:r w:rsidR="00F531FB">
        <w:t>d that if the Government is very</w:t>
      </w:r>
      <w:r w:rsidR="005212F2">
        <w:t xml:space="preserve"> concerned about the </w:t>
      </w:r>
      <w:r w:rsidR="00F531FB">
        <w:t xml:space="preserve">caribou </w:t>
      </w:r>
      <w:r w:rsidR="005212F2">
        <w:t>population, a reintroduction of Caribou, say from Prince Charles Island, would be a proactive way to encourage the repopulation of the species at a rate faster than the natural cycle.</w:t>
      </w:r>
    </w:p>
    <w:p w14:paraId="7DA81467" w14:textId="77777777" w:rsidR="00167D34" w:rsidRDefault="00167D34" w:rsidP="00A45C3D"/>
    <w:p w14:paraId="144B0C19" w14:textId="264E3646" w:rsidR="00A519B1" w:rsidRDefault="005212F2" w:rsidP="00A45C3D">
      <w:r>
        <w:t>In regards to</w:t>
      </w:r>
      <w:r w:rsidR="00A519B1">
        <w:t xml:space="preserve"> Prince Charles </w:t>
      </w:r>
      <w:r w:rsidR="00167D34">
        <w:t>Island</w:t>
      </w:r>
      <w:r>
        <w:t>, many communities, HTO boards and representatives at the two caribou workshops also suggested the potential of hosting a limited hunt on Prince Charles Island. While the aerial survey suggests a high density of ca</w:t>
      </w:r>
      <w:r w:rsidR="00F531FB">
        <w:t xml:space="preserve">ribou on that Island, Inuit are </w:t>
      </w:r>
      <w:r>
        <w:t>concern about the ability of the island to sustain a high concentration of caribou on the island</w:t>
      </w:r>
      <w:r w:rsidR="00F531FB">
        <w:t xml:space="preserve"> over a long period of time.  While some </w:t>
      </w:r>
      <w:r>
        <w:t>may wish to limit or c</w:t>
      </w:r>
      <w:r w:rsidR="00F531FB">
        <w:t>onserve the population on the island</w:t>
      </w:r>
      <w:r>
        <w:t>, Inuit argue that doing so puts the caribou’s collective health at risk, particularly in an area with a limited vegetation</w:t>
      </w:r>
      <w:r w:rsidR="00F531FB">
        <w:t xml:space="preserve"> support.  Placing </w:t>
      </w:r>
      <w:r>
        <w:t>limits on the</w:t>
      </w:r>
      <w:r w:rsidR="00F531FB">
        <w:t xml:space="preserve"> island hunt </w:t>
      </w:r>
      <w:r>
        <w:t xml:space="preserve">is a valid </w:t>
      </w:r>
      <w:r w:rsidR="00A30F2B">
        <w:t xml:space="preserve">action to ensure </w:t>
      </w:r>
      <w:r>
        <w:t xml:space="preserve">caribou meat is </w:t>
      </w:r>
      <w:r w:rsidR="00A30F2B">
        <w:t xml:space="preserve">available to </w:t>
      </w:r>
      <w:r>
        <w:t>the impacted Baffin Island communities.</w:t>
      </w:r>
    </w:p>
    <w:p w14:paraId="7A4DADBE" w14:textId="77777777" w:rsidR="005212F2" w:rsidRDefault="005212F2" w:rsidP="00A45C3D"/>
    <w:p w14:paraId="792FF16D" w14:textId="77777777" w:rsidR="005E6528" w:rsidRDefault="005E6528" w:rsidP="00A45C3D">
      <w:pPr>
        <w:rPr>
          <w:u w:val="single"/>
        </w:rPr>
      </w:pPr>
    </w:p>
    <w:p w14:paraId="0FDFB15D" w14:textId="64C1F36F" w:rsidR="00206E47" w:rsidRDefault="00206E47" w:rsidP="00A45C3D">
      <w:r>
        <w:rPr>
          <w:u w:val="single"/>
        </w:rPr>
        <w:t>Communication</w:t>
      </w:r>
      <w:r w:rsidR="00FB3AFB">
        <w:rPr>
          <w:u w:val="single"/>
        </w:rPr>
        <w:t xml:space="preserve"> &amp; Community Empowerment</w:t>
      </w:r>
      <w:r>
        <w:rPr>
          <w:u w:val="single"/>
        </w:rPr>
        <w:t>:</w:t>
      </w:r>
    </w:p>
    <w:p w14:paraId="11EC1B89" w14:textId="77777777" w:rsidR="00206E47" w:rsidRDefault="00206E47" w:rsidP="00A45C3D"/>
    <w:p w14:paraId="29E9059A" w14:textId="411AF72E" w:rsidR="00206E47" w:rsidRDefault="00FB175B" w:rsidP="00A45C3D">
      <w:r>
        <w:t xml:space="preserve">Communication refers to </w:t>
      </w:r>
      <w:r w:rsidR="00FB1B05">
        <w:t xml:space="preserve">communication across </w:t>
      </w:r>
      <w:r w:rsidR="00523CE0">
        <w:t xml:space="preserve">various </w:t>
      </w:r>
      <w:r w:rsidR="00A56851">
        <w:t>levels</w:t>
      </w:r>
      <w:r w:rsidR="00523CE0">
        <w:t xml:space="preserve"> </w:t>
      </w:r>
      <w:r w:rsidR="003A7027">
        <w:t>and will be explained by focusing on two a</w:t>
      </w:r>
      <w:r w:rsidR="00731C3C">
        <w:t>spects: the moratorium and</w:t>
      </w:r>
      <w:r w:rsidR="003A7027">
        <w:t xml:space="preserve"> management plan</w:t>
      </w:r>
      <w:r w:rsidR="00731C3C">
        <w:t>(s)</w:t>
      </w:r>
      <w:r w:rsidR="003A7027">
        <w:t xml:space="preserve">. </w:t>
      </w:r>
    </w:p>
    <w:p w14:paraId="4DA0AEF4" w14:textId="77777777" w:rsidR="007E1014" w:rsidRDefault="007E1014" w:rsidP="007E1014"/>
    <w:p w14:paraId="16972910" w14:textId="585E2E05" w:rsidR="0038774E" w:rsidRDefault="00831CC5" w:rsidP="00A45C3D">
      <w:r>
        <w:t xml:space="preserve">While QWB and HTOs acknowledge the responsibility of the Minister of Environment to enact emergency measures under the land claims, </w:t>
      </w:r>
      <w:r w:rsidR="00CB1279">
        <w:t>m</w:t>
      </w:r>
      <w:r w:rsidR="007E1014">
        <w:t xml:space="preserve">embers of </w:t>
      </w:r>
      <w:r w:rsidR="00CB1279">
        <w:t xml:space="preserve"> QWB, </w:t>
      </w:r>
      <w:r w:rsidR="007E1014">
        <w:t xml:space="preserve">HTOs </w:t>
      </w:r>
      <w:r w:rsidR="00CB1279">
        <w:t>and the communities were</w:t>
      </w:r>
      <w:r w:rsidR="00523CE0">
        <w:t xml:space="preserve"> surprise at the </w:t>
      </w:r>
      <w:r w:rsidR="003A7027">
        <w:t xml:space="preserve">swiftness this </w:t>
      </w:r>
      <w:r w:rsidR="00960BD7">
        <w:t>moratorium</w:t>
      </w:r>
      <w:r w:rsidR="003A7027">
        <w:t xml:space="preserve"> was enacted. Many HTO members and communities felt they had limited time to respond or prepare for this moratorium. </w:t>
      </w:r>
      <w:r>
        <w:t>This surprise is compounded when</w:t>
      </w:r>
      <w:r w:rsidR="003A7027">
        <w:t xml:space="preserve"> considering the multiple factors </w:t>
      </w:r>
      <w:r w:rsidR="00343A2B">
        <w:t xml:space="preserve">Inuit cite as contributing to the low caribou numbers: </w:t>
      </w:r>
      <w:r w:rsidR="00CE6A3A">
        <w:t>caribou</w:t>
      </w:r>
      <w:r w:rsidR="00343A2B">
        <w:t>’</w:t>
      </w:r>
      <w:r w:rsidR="00CE6A3A">
        <w:t>s natural population cycle, wolv</w:t>
      </w:r>
      <w:r w:rsidR="00343A2B">
        <w:t xml:space="preserve">es, development </w:t>
      </w:r>
      <w:r w:rsidR="00CE6A3A">
        <w:t>and the disturbance created by intrus</w:t>
      </w:r>
      <w:r>
        <w:t>ive research met</w:t>
      </w:r>
      <w:r w:rsidR="00CE76BF">
        <w:t>hods.  In light of these factors</w:t>
      </w:r>
      <w:r>
        <w:t>,</w:t>
      </w:r>
      <w:r w:rsidR="002122A9">
        <w:t xml:space="preserve">  QWB</w:t>
      </w:r>
      <w:r w:rsidR="00293374">
        <w:t xml:space="preserve"> argues an</w:t>
      </w:r>
      <w:r w:rsidR="00343A2B">
        <w:t xml:space="preserve"> emerg</w:t>
      </w:r>
      <w:r>
        <w:t>ency measure is not required, t</w:t>
      </w:r>
      <w:r w:rsidR="00343A2B">
        <w:t>herefore, the</w:t>
      </w:r>
      <w:r w:rsidR="00CE6A3A">
        <w:t xml:space="preserve"> moratorium</w:t>
      </w:r>
      <w:r w:rsidR="003418A7">
        <w:t xml:space="preserve"> should be lifted</w:t>
      </w:r>
      <w:r w:rsidR="00CE6A3A">
        <w:t xml:space="preserve">. </w:t>
      </w:r>
    </w:p>
    <w:p w14:paraId="42B18E2C" w14:textId="77777777" w:rsidR="00CE6A3A" w:rsidRDefault="00CE6A3A" w:rsidP="00A45C3D"/>
    <w:p w14:paraId="4FE732BF" w14:textId="1C42AFA1" w:rsidR="00E67067" w:rsidRDefault="00CE6A3A" w:rsidP="00E67067">
      <w:r>
        <w:t>With this being said, members of</w:t>
      </w:r>
      <w:r w:rsidR="00B36C35">
        <w:t xml:space="preserve"> the HTOs </w:t>
      </w:r>
      <w:r>
        <w:t>recognize the need to adapt their harvesting practices.  As expressed consistently t</w:t>
      </w:r>
      <w:r w:rsidR="002122A9">
        <w:t>hroughout the consultation tour</w:t>
      </w:r>
      <w:r>
        <w:t xml:space="preserve"> and at both caribou workshops, </w:t>
      </w:r>
      <w:r w:rsidR="00E67067">
        <w:t>HTO representa</w:t>
      </w:r>
      <w:r w:rsidR="002122A9">
        <w:t xml:space="preserve">tives and community members </w:t>
      </w:r>
      <w:r w:rsidR="00E67067">
        <w:t>state</w:t>
      </w:r>
      <w:r w:rsidR="002122A9">
        <w:t>d</w:t>
      </w:r>
      <w:r w:rsidR="00E67067">
        <w:t xml:space="preserve"> their </w:t>
      </w:r>
      <w:r w:rsidR="00FB54C9">
        <w:t xml:space="preserve">willingness to </w:t>
      </w:r>
      <w:r>
        <w:t xml:space="preserve"> </w:t>
      </w:r>
      <w:r w:rsidR="00FB54C9">
        <w:t>establish limitations on hunts</w:t>
      </w:r>
      <w:r w:rsidR="002122A9">
        <w:t xml:space="preserve">.  </w:t>
      </w:r>
      <w:r w:rsidR="00343A2B">
        <w:t>Limitations include</w:t>
      </w:r>
      <w:r w:rsidR="002122A9">
        <w:t xml:space="preserve"> seasonal closures on hunts</w:t>
      </w:r>
      <w:r w:rsidR="00343A2B">
        <w:t xml:space="preserve"> in conjunction with </w:t>
      </w:r>
      <w:r w:rsidR="002122A9">
        <w:t>no hunts for</w:t>
      </w:r>
      <w:r w:rsidR="00FB54C9">
        <w:t xml:space="preserve"> </w:t>
      </w:r>
      <w:r w:rsidR="00523CE0">
        <w:t>calves</w:t>
      </w:r>
      <w:r w:rsidR="00343A2B">
        <w:t xml:space="preserve"> and female</w:t>
      </w:r>
      <w:r w:rsidR="00831CC5">
        <w:t xml:space="preserve">, </w:t>
      </w:r>
      <w:r w:rsidR="002122A9">
        <w:t xml:space="preserve">the establishment of </w:t>
      </w:r>
      <w:r w:rsidR="00FB54C9">
        <w:t>no hunting zones</w:t>
      </w:r>
      <w:r w:rsidR="00295893">
        <w:t xml:space="preserve"> and </w:t>
      </w:r>
      <w:r w:rsidR="00831CC5">
        <w:t xml:space="preserve">calving </w:t>
      </w:r>
      <w:r w:rsidR="00295893">
        <w:t>grounds protection</w:t>
      </w:r>
      <w:r w:rsidR="00FB54C9">
        <w:t xml:space="preserve">. </w:t>
      </w:r>
      <w:r w:rsidR="00E67067">
        <w:t>Additional suggestions included the introduction of other caribous to Baffin Island and a bo</w:t>
      </w:r>
      <w:r w:rsidR="002122A9">
        <w:t xml:space="preserve">unty on wolves.  </w:t>
      </w:r>
      <w:r w:rsidR="00343A2B">
        <w:t xml:space="preserve">Finally, suggestions were also raised to update and make use of </w:t>
      </w:r>
      <w:r w:rsidR="002122A9">
        <w:t>emerging</w:t>
      </w:r>
      <w:r w:rsidR="00E67067">
        <w:t xml:space="preserve"> technologies for </w:t>
      </w:r>
      <w:r w:rsidR="002122A9">
        <w:t xml:space="preserve">determining future </w:t>
      </w:r>
      <w:r w:rsidR="00E67067">
        <w:t>population estimates (including</w:t>
      </w:r>
      <w:r w:rsidR="002122A9">
        <w:t xml:space="preserve"> the use of</w:t>
      </w:r>
      <w:r w:rsidR="00E67067">
        <w:t xml:space="preserve"> </w:t>
      </w:r>
      <w:r w:rsidR="002122A9">
        <w:t xml:space="preserve">satellite photos or </w:t>
      </w:r>
      <w:r w:rsidR="00E67067">
        <w:t xml:space="preserve">heat sensory </w:t>
      </w:r>
      <w:r w:rsidR="002122A9">
        <w:t>technology</w:t>
      </w:r>
      <w:r w:rsidR="00E67067">
        <w:t xml:space="preserve">).   </w:t>
      </w:r>
      <w:r w:rsidR="00293374">
        <w:t>HTOs also brought up questio</w:t>
      </w:r>
      <w:r w:rsidR="003418A7">
        <w:t>ns about effective enforcement, which</w:t>
      </w:r>
      <w:r w:rsidR="00831CC5">
        <w:t xml:space="preserve"> show the importance of enforcement in the success of these management plans. </w:t>
      </w:r>
      <w:r w:rsidR="003418A7">
        <w:t xml:space="preserve"> </w:t>
      </w:r>
    </w:p>
    <w:p w14:paraId="7A66E128" w14:textId="77777777" w:rsidR="001A79CD" w:rsidRDefault="001A79CD" w:rsidP="00A45C3D"/>
    <w:p w14:paraId="197B484D" w14:textId="3E174592" w:rsidR="00343A2B" w:rsidRDefault="00293374" w:rsidP="00A45C3D">
      <w:r>
        <w:t>These directions came</w:t>
      </w:r>
      <w:r w:rsidR="00343A2B">
        <w:t xml:space="preserve"> from the community.  HTO and community members are aware of the importance to establishing hunting limits. </w:t>
      </w:r>
      <w:r w:rsidR="00831CC5">
        <w:t xml:space="preserve">Yet, </w:t>
      </w:r>
      <w:r w:rsidR="00343A2B">
        <w:t xml:space="preserve"> </w:t>
      </w:r>
      <w:r w:rsidR="00831CC5">
        <w:t>H</w:t>
      </w:r>
      <w:r w:rsidR="00F142CE">
        <w:t xml:space="preserve">TOs and QWB </w:t>
      </w:r>
      <w:r w:rsidR="00831CC5">
        <w:t xml:space="preserve">area also aware that </w:t>
      </w:r>
      <w:r w:rsidR="009C4656">
        <w:t xml:space="preserve">enacting </w:t>
      </w:r>
      <w:r w:rsidR="00F142CE">
        <w:t xml:space="preserve">any </w:t>
      </w:r>
      <w:r w:rsidR="00343A2B">
        <w:t>harvest limit carries with it a responsibility for direc</w:t>
      </w:r>
      <w:r w:rsidR="00831CC5">
        <w:t xml:space="preserve">t </w:t>
      </w:r>
      <w:r w:rsidR="00B36C35">
        <w:t xml:space="preserve">communication </w:t>
      </w:r>
      <w:r w:rsidR="00831CC5">
        <w:t xml:space="preserve">with HTO boards and community members.  Often </w:t>
      </w:r>
      <w:r w:rsidR="00182898">
        <w:t xml:space="preserve">these discussions can </w:t>
      </w:r>
      <w:r w:rsidR="009C4656">
        <w:t>become difficult, heated and emotional</w:t>
      </w:r>
      <w:r w:rsidR="00343A2B">
        <w:t>.</w:t>
      </w:r>
      <w:r w:rsidR="009C4656">
        <w:t xml:space="preserve"> With that being said, these conversations are necessary in order to</w:t>
      </w:r>
      <w:r w:rsidR="00295893">
        <w:t xml:space="preserve"> ensure all parties are </w:t>
      </w:r>
      <w:r w:rsidR="009C4656">
        <w:t>inform</w:t>
      </w:r>
      <w:r w:rsidR="003418A7">
        <w:t>ed about the</w:t>
      </w:r>
      <w:r w:rsidR="009C4656">
        <w:t xml:space="preserve"> work </w:t>
      </w:r>
      <w:r w:rsidR="003418A7">
        <w:t xml:space="preserve">and rationale </w:t>
      </w:r>
      <w:r w:rsidR="009C4656">
        <w:t>to date.</w:t>
      </w:r>
      <w:r w:rsidR="00182898">
        <w:t xml:space="preserve"> These con</w:t>
      </w:r>
      <w:r w:rsidR="003418A7">
        <w:t xml:space="preserve">versations </w:t>
      </w:r>
      <w:r w:rsidR="00182898">
        <w:t>inform</w:t>
      </w:r>
      <w:r w:rsidR="00F142CE">
        <w:t xml:space="preserve"> and educate</w:t>
      </w:r>
      <w:r w:rsidR="00182898">
        <w:t xml:space="preserve"> communities of their responsibilities within wildlife management. </w:t>
      </w:r>
      <w:r w:rsidR="00343A2B">
        <w:t xml:space="preserve"> </w:t>
      </w:r>
      <w:r w:rsidR="003418A7">
        <w:t xml:space="preserve"> Although</w:t>
      </w:r>
      <w:r w:rsidR="00182898">
        <w:t xml:space="preserve"> HTOs are responsible for informing their </w:t>
      </w:r>
      <w:r w:rsidR="009C4656">
        <w:t xml:space="preserve">members of harvesting restrictions, all co management partners </w:t>
      </w:r>
      <w:r w:rsidR="00295893">
        <w:t>are equally responsible. The</w:t>
      </w:r>
      <w:r w:rsidR="00182898">
        <w:t xml:space="preserve"> responsibility </w:t>
      </w:r>
      <w:r w:rsidR="00295893">
        <w:t>of informing and educating the community should</w:t>
      </w:r>
      <w:r w:rsidR="009C4656">
        <w:t xml:space="preserve"> not be left to the HTO alone.</w:t>
      </w:r>
      <w:r w:rsidR="00343A2B">
        <w:t xml:space="preserve"> </w:t>
      </w:r>
    </w:p>
    <w:p w14:paraId="18C83595" w14:textId="77777777" w:rsidR="009C4656" w:rsidRDefault="009C4656" w:rsidP="00A45C3D"/>
    <w:p w14:paraId="53BC4BC0" w14:textId="5326023A" w:rsidR="009C4656" w:rsidRDefault="009C4656" w:rsidP="00A45C3D">
      <w:r>
        <w:t>Nor should the responsibility, perceived or actual, of deve</w:t>
      </w:r>
      <w:r w:rsidR="00F142CE">
        <w:t>loping a management plan,</w:t>
      </w:r>
      <w:r>
        <w:t xml:space="preserve"> fall on a sing</w:t>
      </w:r>
      <w:r w:rsidR="00295893">
        <w:t xml:space="preserve">le co-management partner.  From QWB’s perspective,  </w:t>
      </w:r>
      <w:r>
        <w:t>the m</w:t>
      </w:r>
      <w:r w:rsidR="003418A7">
        <w:t>anagement decisions to date suggest</w:t>
      </w:r>
      <w:r>
        <w:t xml:space="preserve"> </w:t>
      </w:r>
      <w:r w:rsidR="00F142CE">
        <w:t>a need for better communication</w:t>
      </w:r>
      <w:r>
        <w:t xml:space="preserve"> and</w:t>
      </w:r>
      <w:r w:rsidR="00F142CE">
        <w:t xml:space="preserve"> must </w:t>
      </w:r>
      <w:r w:rsidR="00073A5D">
        <w:t>develop beyond directive</w:t>
      </w:r>
      <w:r>
        <w:t xml:space="preserve"> communication practices. As each co management partner has its own strength, resources and </w:t>
      </w:r>
      <w:r w:rsidR="00073A5D">
        <w:t xml:space="preserve">management </w:t>
      </w:r>
      <w:r>
        <w:t>aut</w:t>
      </w:r>
      <w:r w:rsidR="00073A5D">
        <w:t xml:space="preserve">hority, </w:t>
      </w:r>
      <w:r w:rsidR="003418A7">
        <w:t xml:space="preserve">engaging across these differences </w:t>
      </w:r>
      <w:r w:rsidR="00073A5D">
        <w:t>perspective</w:t>
      </w:r>
      <w:r w:rsidR="003418A7">
        <w:t xml:space="preserve"> should not be difficult</w:t>
      </w:r>
      <w:r w:rsidR="00F142CE">
        <w:t xml:space="preserve"> nor prevented</w:t>
      </w:r>
      <w:r w:rsidR="003418A7">
        <w:t>.  I</w:t>
      </w:r>
      <w:r w:rsidR="00073A5D">
        <w:t xml:space="preserve">f each co management partner is truly committed to supporting </w:t>
      </w:r>
      <w:r w:rsidR="00F142CE">
        <w:t xml:space="preserve">effective </w:t>
      </w:r>
      <w:r w:rsidR="00073A5D">
        <w:t>admin</w:t>
      </w:r>
      <w:r w:rsidR="00F142CE">
        <w:t xml:space="preserve">istrative and wildlife management </w:t>
      </w:r>
      <w:r w:rsidR="00073A5D">
        <w:t xml:space="preserve"> </w:t>
      </w:r>
      <w:r w:rsidR="00F142CE">
        <w:t xml:space="preserve">support for the </w:t>
      </w:r>
      <w:r w:rsidR="00073A5D">
        <w:t xml:space="preserve">benefit </w:t>
      </w:r>
      <w:r w:rsidR="00F142CE">
        <w:t>of Nunavut</w:t>
      </w:r>
      <w:r w:rsidR="00073A5D">
        <w:t xml:space="preserve"> than</w:t>
      </w:r>
      <w:r w:rsidR="00F142CE">
        <w:t xml:space="preserve"> community</w:t>
      </w:r>
      <w:r w:rsidR="00073A5D">
        <w:t xml:space="preserve"> suggestions, experience and </w:t>
      </w:r>
      <w:r w:rsidR="00F142CE">
        <w:t xml:space="preserve">perspectives </w:t>
      </w:r>
      <w:r w:rsidR="00073A5D">
        <w:t>should always be sought.</w:t>
      </w:r>
    </w:p>
    <w:p w14:paraId="4B9A0B2E" w14:textId="77777777" w:rsidR="00343A2B" w:rsidRDefault="00343A2B" w:rsidP="00A45C3D"/>
    <w:p w14:paraId="19610F38" w14:textId="17F69541" w:rsidR="00DA0E59" w:rsidRDefault="001A79CD" w:rsidP="00A45C3D">
      <w:r>
        <w:t>QWB believed th</w:t>
      </w:r>
      <w:r w:rsidR="00073A5D">
        <w:t xml:space="preserve">is </w:t>
      </w:r>
      <w:r w:rsidR="00182898">
        <w:t xml:space="preserve">is how </w:t>
      </w:r>
      <w:r w:rsidR="00073A5D">
        <w:t xml:space="preserve">a </w:t>
      </w:r>
      <w:r w:rsidR="00182898">
        <w:t xml:space="preserve">caribou </w:t>
      </w:r>
      <w:r w:rsidR="00073A5D">
        <w:t>manage</w:t>
      </w:r>
      <w:r w:rsidR="00182898">
        <w:t>ment plan</w:t>
      </w:r>
      <w:r w:rsidR="00073A5D">
        <w:t xml:space="preserve"> would </w:t>
      </w:r>
      <w:r w:rsidR="00182898">
        <w:t>develop</w:t>
      </w:r>
      <w:r w:rsidR="00073A5D">
        <w:t>. HTOs</w:t>
      </w:r>
      <w:r>
        <w:t xml:space="preserve"> </w:t>
      </w:r>
      <w:r w:rsidR="00571552">
        <w:t xml:space="preserve">have consistently </w:t>
      </w:r>
      <w:r w:rsidR="00F142CE">
        <w:t>stated they would not develop or enact a</w:t>
      </w:r>
      <w:r w:rsidR="005300D1">
        <w:t xml:space="preserve"> management pl</w:t>
      </w:r>
      <w:r w:rsidR="00F142CE">
        <w:t xml:space="preserve">an </w:t>
      </w:r>
      <w:r w:rsidR="00073A5D">
        <w:t>until</w:t>
      </w:r>
      <w:r>
        <w:t xml:space="preserve"> </w:t>
      </w:r>
      <w:r w:rsidR="005300D1">
        <w:t>the results of a Baffin wi</w:t>
      </w:r>
      <w:r w:rsidR="00F142CE">
        <w:t>de survey were</w:t>
      </w:r>
      <w:r w:rsidR="005300D1">
        <w:t xml:space="preserve"> shared.</w:t>
      </w:r>
      <w:r>
        <w:t xml:space="preserve">  These results were formally pre</w:t>
      </w:r>
      <w:r w:rsidR="00073A5D">
        <w:t>sented to HTO representatives at a workshop in</w:t>
      </w:r>
      <w:r>
        <w:t xml:space="preserve"> November 2014.  </w:t>
      </w:r>
      <w:r w:rsidR="00182898">
        <w:t>And yet, by m</w:t>
      </w:r>
      <w:r w:rsidR="00DA0E59">
        <w:t xml:space="preserve">id December </w:t>
      </w:r>
      <w:r w:rsidR="00182898">
        <w:t xml:space="preserve">a </w:t>
      </w:r>
      <w:r w:rsidR="00073A5D">
        <w:t>moratorium</w:t>
      </w:r>
      <w:r w:rsidR="00182898">
        <w:t xml:space="preserve"> was announced</w:t>
      </w:r>
      <w:r>
        <w:t>.</w:t>
      </w:r>
      <w:r w:rsidR="00182898">
        <w:t xml:space="preserve">  Adding to this surprise, and occurring i</w:t>
      </w:r>
      <w:r w:rsidR="005300D1">
        <w:t xml:space="preserve">n different forums, </w:t>
      </w:r>
      <w:r w:rsidR="00182898">
        <w:t>was the</w:t>
      </w:r>
      <w:r w:rsidR="005300D1">
        <w:t xml:space="preserve"> </w:t>
      </w:r>
      <w:r w:rsidR="00182898">
        <w:t>suggestion that it was the failure of QWB and HTOs in</w:t>
      </w:r>
      <w:r w:rsidR="005300D1">
        <w:t xml:space="preserve"> develop</w:t>
      </w:r>
      <w:r w:rsidR="00182898">
        <w:t xml:space="preserve">ing </w:t>
      </w:r>
      <w:r w:rsidR="005300D1">
        <w:t xml:space="preserve">management plan </w:t>
      </w:r>
      <w:r w:rsidR="00182898">
        <w:t xml:space="preserve">that </w:t>
      </w:r>
      <w:r w:rsidR="00DA0E59">
        <w:t>lead to the</w:t>
      </w:r>
      <w:r w:rsidR="005300D1">
        <w:t xml:space="preserve"> moratorium. In</w:t>
      </w:r>
      <w:r w:rsidR="00E67067">
        <w:t xml:space="preserve"> QWB</w:t>
      </w:r>
      <w:r w:rsidR="005300D1">
        <w:t>’s opinion this is unfair and inaccurate.  It does not represent th</w:t>
      </w:r>
      <w:r w:rsidR="00182898">
        <w:t xml:space="preserve">e flow of conversation to date, </w:t>
      </w:r>
      <w:r w:rsidR="005300D1">
        <w:t>as</w:t>
      </w:r>
      <w:r w:rsidR="00182898">
        <w:t xml:space="preserve"> outlined above.  It also </w:t>
      </w:r>
      <w:r w:rsidR="005300D1">
        <w:t>fails to acknowledge the full</w:t>
      </w:r>
      <w:r w:rsidR="00073A5D">
        <w:t xml:space="preserve"> breath of QWB’s responsibilities</w:t>
      </w:r>
      <w:r w:rsidR="005300D1">
        <w:t>,</w:t>
      </w:r>
      <w:r w:rsidR="00831CC5">
        <w:t xml:space="preserve"> which range</w:t>
      </w:r>
      <w:r w:rsidR="005300D1">
        <w:t xml:space="preserve"> </w:t>
      </w:r>
      <w:r w:rsidR="00073A5D">
        <w:t xml:space="preserve">from supporting the 13 HTOs in </w:t>
      </w:r>
      <w:r w:rsidR="005300D1">
        <w:t xml:space="preserve">their </w:t>
      </w:r>
      <w:r w:rsidR="00073A5D">
        <w:t>administration and financial</w:t>
      </w:r>
      <w:r w:rsidR="005300D1">
        <w:t xml:space="preserve"> responsibilities, to meeting the multiple requirements of our funders while also soliciting and representing the harvest and wildlife needs for the Qikiqtaaluk region for all species to all our co management partners. QWB’s two staff </w:t>
      </w:r>
      <w:r w:rsidR="00182898">
        <w:t>members complete</w:t>
      </w:r>
      <w:r w:rsidR="005300D1">
        <w:t xml:space="preserve"> this </w:t>
      </w:r>
      <w:r w:rsidR="00182898">
        <w:t xml:space="preserve">work </w:t>
      </w:r>
      <w:r w:rsidR="005300D1">
        <w:t xml:space="preserve">within the structure of the Nunavut Land Claims Agreement while also striving to learn about the structures of adjacent jurisdictions. </w:t>
      </w:r>
    </w:p>
    <w:p w14:paraId="5B535744" w14:textId="77777777" w:rsidR="00DA0E59" w:rsidRDefault="00DA0E59" w:rsidP="00A45C3D"/>
    <w:p w14:paraId="0EC608C7" w14:textId="27873EA9" w:rsidR="005300D1" w:rsidRDefault="005300D1" w:rsidP="00A45C3D">
      <w:r>
        <w:t>While this is the case, the Executive, board and staff of QWB do engage with multiple</w:t>
      </w:r>
      <w:r w:rsidR="002F7B53">
        <w:t xml:space="preserve"> issues simultaneously. I</w:t>
      </w:r>
      <w:r>
        <w:t>n doing so</w:t>
      </w:r>
      <w:r w:rsidR="002F7B53">
        <w:t>, we</w:t>
      </w:r>
      <w:r>
        <w:t xml:space="preserve"> have developed an extensive experience and knowledge base that is structured around</w:t>
      </w:r>
      <w:r w:rsidR="00831CC5">
        <w:t xml:space="preserve"> the continual development of effective communication with HTO boards. This work is not always easy, </w:t>
      </w:r>
      <w:r w:rsidR="00293374">
        <w:t xml:space="preserve">effective or cordial, </w:t>
      </w:r>
      <w:r>
        <w:t xml:space="preserve"> but</w:t>
      </w:r>
      <w:r w:rsidR="00182898">
        <w:t xml:space="preserve"> it is</w:t>
      </w:r>
      <w:r w:rsidR="00293374">
        <w:t xml:space="preserve"> our commitment to communicating and empowering </w:t>
      </w:r>
      <w:r w:rsidR="002F7B53">
        <w:t>Qikiqtaaluk HTOs and members</w:t>
      </w:r>
      <w:r w:rsidR="00182898">
        <w:t xml:space="preserve"> that</w:t>
      </w:r>
      <w:r w:rsidR="00831CC5">
        <w:t xml:space="preserve"> require us to </w:t>
      </w:r>
      <w:r>
        <w:t xml:space="preserve">keep trying until some level ground is found. </w:t>
      </w:r>
      <w:r w:rsidR="002F7B53">
        <w:t>Again, this is not always easy</w:t>
      </w:r>
      <w:r w:rsidR="00293374">
        <w:t xml:space="preserve"> but </w:t>
      </w:r>
      <w:r w:rsidR="00182898">
        <w:t xml:space="preserve">it is </w:t>
      </w:r>
      <w:r w:rsidR="00293374">
        <w:t xml:space="preserve">always necessary. </w:t>
      </w:r>
      <w:r w:rsidR="00182898">
        <w:t xml:space="preserve"> It is QWB’s opinion that placing blame on QWB for this moratorium takes the goal of this experience away from developing community empowerment and the strengthening the regional voice. This is unfair politics.  </w:t>
      </w:r>
    </w:p>
    <w:p w14:paraId="0EF86DA8" w14:textId="77777777" w:rsidR="005300D1" w:rsidRDefault="005300D1" w:rsidP="00A45C3D"/>
    <w:p w14:paraId="16D2F219" w14:textId="3E1B2710" w:rsidR="00F06725" w:rsidRDefault="00293374" w:rsidP="00A45C3D">
      <w:r>
        <w:t>QWB believes that for any management</w:t>
      </w:r>
      <w:r w:rsidR="00182898">
        <w:t xml:space="preserve"> plans to be truly successful </w:t>
      </w:r>
      <w:r>
        <w:t xml:space="preserve">it must be supported and enacted by the communities.  In rushing to a moratorium without the necessary, and </w:t>
      </w:r>
      <w:r w:rsidR="002F7B53">
        <w:t xml:space="preserve">at times </w:t>
      </w:r>
      <w:r>
        <w:t xml:space="preserve">messy, open dialogue, and without respecting the mandate and experience of QWB and HTOs, it has stalled the momentum that was developing in having Baffin Island communities </w:t>
      </w:r>
      <w:r w:rsidR="00182898">
        <w:t>equal partners</w:t>
      </w:r>
      <w:r>
        <w:t xml:space="preserve"> in the development of a caribou management plan. A </w:t>
      </w:r>
      <w:r w:rsidR="00F06725">
        <w:t>disservice</w:t>
      </w:r>
      <w:r>
        <w:t xml:space="preserve"> has been done to</w:t>
      </w:r>
      <w:r w:rsidR="002F7B53">
        <w:t xml:space="preserve"> the communities</w:t>
      </w:r>
      <w:r w:rsidR="00182898">
        <w:t xml:space="preserve"> as it </w:t>
      </w:r>
      <w:r w:rsidR="00492ADB">
        <w:t>separates</w:t>
      </w:r>
      <w:r w:rsidR="002F7B53">
        <w:t xml:space="preserve"> </w:t>
      </w:r>
      <w:r w:rsidR="00182898">
        <w:t>caribou</w:t>
      </w:r>
      <w:r w:rsidR="002F7B53">
        <w:t xml:space="preserve"> management</w:t>
      </w:r>
      <w:r w:rsidR="00182898">
        <w:t xml:space="preserve"> from HTO and community empowerment. Until HTOs and communities are respectfully informed about their rights and responsibilities within Nunavut’s wildlife </w:t>
      </w:r>
      <w:r w:rsidR="00492ADB">
        <w:t xml:space="preserve">regime, </w:t>
      </w:r>
      <w:r w:rsidR="00EC5E46">
        <w:t xml:space="preserve"> all work fails to </w:t>
      </w:r>
      <w:r w:rsidR="002F7B53">
        <w:t>meet the intent of Nunavut</w:t>
      </w:r>
      <w:r w:rsidR="00EC5E46">
        <w:t xml:space="preserve"> – to empower and strength</w:t>
      </w:r>
      <w:r w:rsidR="002F7B53">
        <w:t>en</w:t>
      </w:r>
      <w:r w:rsidR="00EC5E46">
        <w:t xml:space="preserve"> Inuit</w:t>
      </w:r>
      <w:r w:rsidR="002F7B53">
        <w:t xml:space="preserve"> voices</w:t>
      </w:r>
      <w:r w:rsidR="00EC5E46">
        <w:t xml:space="preserve"> within Nunavut</w:t>
      </w:r>
      <w:r w:rsidR="002F7B53">
        <w:t xml:space="preserve">, and to Article 5 itself. </w:t>
      </w:r>
    </w:p>
    <w:p w14:paraId="55C8492C" w14:textId="77777777" w:rsidR="00293374" w:rsidRDefault="00293374" w:rsidP="00A45C3D"/>
    <w:p w14:paraId="45C5DF63" w14:textId="035AA856" w:rsidR="00FB54C9" w:rsidRDefault="00492ADB" w:rsidP="00FB54C9">
      <w:r>
        <w:t>Finally</w:t>
      </w:r>
      <w:r w:rsidR="00F005DE">
        <w:t xml:space="preserve">, QWB recognizes that the </w:t>
      </w:r>
      <w:r w:rsidR="00731C3C">
        <w:t>relationship</w:t>
      </w:r>
      <w:r w:rsidR="00F005DE">
        <w:t xml:space="preserve"> between Conservation officers and HTOs vary from extremely pr</w:t>
      </w:r>
      <w:r w:rsidR="00571552">
        <w:t xml:space="preserve">oductive to limited engagement.  This needs to be addressed and </w:t>
      </w:r>
      <w:r w:rsidR="00F005DE">
        <w:t xml:space="preserve">a </w:t>
      </w:r>
      <w:r w:rsidR="00571552">
        <w:t xml:space="preserve">training component is </w:t>
      </w:r>
      <w:r w:rsidR="00F005DE">
        <w:t>necessary for both conservation officers and HTOs to understand each others role. In having thi</w:t>
      </w:r>
      <w:r w:rsidR="00571552">
        <w:t xml:space="preserve">s understanding, both sides are more likely to </w:t>
      </w:r>
      <w:r w:rsidR="00F005DE">
        <w:t>come</w:t>
      </w:r>
      <w:r w:rsidR="00571552">
        <w:t xml:space="preserve"> together to find workable, new,</w:t>
      </w:r>
      <w:r w:rsidR="00F005DE">
        <w:t xml:space="preserve"> solutions to address these challenges. </w:t>
      </w:r>
      <w:r w:rsidR="009C4656">
        <w:t>This kind of engagement will be an important source of support and direction when considering the work involved in enforcing such limits.</w:t>
      </w:r>
    </w:p>
    <w:p w14:paraId="0B07D011" w14:textId="77777777" w:rsidR="00FB54C9" w:rsidRDefault="00FB54C9" w:rsidP="00A45C3D">
      <w:pPr>
        <w:rPr>
          <w:u w:val="single"/>
        </w:rPr>
      </w:pPr>
    </w:p>
    <w:p w14:paraId="7551761D" w14:textId="03ADD0DC" w:rsidR="00206E47" w:rsidRDefault="00206E47" w:rsidP="00A45C3D">
      <w:r>
        <w:rPr>
          <w:u w:val="single"/>
        </w:rPr>
        <w:t>Research:</w:t>
      </w:r>
    </w:p>
    <w:p w14:paraId="4F23BC33" w14:textId="77777777" w:rsidR="00206E47" w:rsidRDefault="00206E47" w:rsidP="00A45C3D"/>
    <w:p w14:paraId="400EFD17" w14:textId="69338AF3" w:rsidR="0038774E" w:rsidRDefault="00492ADB" w:rsidP="00A45C3D">
      <w:r>
        <w:t>QWB understands</w:t>
      </w:r>
      <w:r w:rsidR="00376862">
        <w:t xml:space="preserve"> </w:t>
      </w:r>
      <w:r>
        <w:t>the GN has bee</w:t>
      </w:r>
      <w:r w:rsidR="00376862">
        <w:t>n</w:t>
      </w:r>
      <w:r>
        <w:t xml:space="preserve"> </w:t>
      </w:r>
      <w:r w:rsidR="00376862">
        <w:t xml:space="preserve">working towards </w:t>
      </w:r>
      <w:r>
        <w:t>develop</w:t>
      </w:r>
      <w:r w:rsidR="00376862">
        <w:t>ing</w:t>
      </w:r>
      <w:r>
        <w:t xml:space="preserve"> a caribou monitoring plan.  In providing caribou samples, the GN is researching caribou health and genetics. QWB would support any action that looks to expand this sampling plan, and commit to working with the GN to inform and further educate HTO boards and their members.  </w:t>
      </w:r>
    </w:p>
    <w:p w14:paraId="1A1030A0" w14:textId="77777777" w:rsidR="0038774E" w:rsidRDefault="0038774E" w:rsidP="00A45C3D"/>
    <w:p w14:paraId="275AFFCE" w14:textId="1151F6D7" w:rsidR="0038774E" w:rsidRDefault="00492ADB" w:rsidP="00A45C3D">
      <w:r>
        <w:t xml:space="preserve">QWB recommends </w:t>
      </w:r>
      <w:r w:rsidR="0038774E">
        <w:t>expan</w:t>
      </w:r>
      <w:r>
        <w:t>ding the scope of</w:t>
      </w:r>
      <w:r w:rsidR="00A835F2">
        <w:t xml:space="preserve"> caribou research </w:t>
      </w:r>
      <w:r>
        <w:t>to include a larger</w:t>
      </w:r>
      <w:r w:rsidR="00A835F2">
        <w:t xml:space="preserve"> IQ</w:t>
      </w:r>
      <w:r>
        <w:t xml:space="preserve"> component.  </w:t>
      </w:r>
      <w:r w:rsidR="006E664A">
        <w:t xml:space="preserve">Caribou </w:t>
      </w:r>
      <w:r>
        <w:t xml:space="preserve">is a unique species as it is part of  lots of different interactions with Inuit </w:t>
      </w:r>
      <w:r w:rsidR="006E664A">
        <w:t>. Caribou is</w:t>
      </w:r>
      <w:r>
        <w:t xml:space="preserve"> such</w:t>
      </w:r>
      <w:r w:rsidR="006E664A">
        <w:t xml:space="preserve"> a social food source, therefore the knowledge and experience around it is extensive, dynamic and both place specific but also helpful to understanding caribou as a whole. </w:t>
      </w:r>
      <w:r w:rsidR="00EC5E46">
        <w:t xml:space="preserve"> </w:t>
      </w:r>
      <w:r>
        <w:t>QWB believes that population delineation, migration patterns and physiology can be well informed by IQ studies.</w:t>
      </w:r>
    </w:p>
    <w:p w14:paraId="68D96C81" w14:textId="77777777" w:rsidR="00206E47" w:rsidRDefault="00206E47" w:rsidP="00A45C3D"/>
    <w:p w14:paraId="679C3DB1" w14:textId="12BE6E48" w:rsidR="006E664A" w:rsidRDefault="006E664A" w:rsidP="00A45C3D">
      <w:r>
        <w:t xml:space="preserve">QWB is also of the opinion that when considering </w:t>
      </w:r>
      <w:r w:rsidR="00EC5E46">
        <w:t xml:space="preserve">IQ funding sources, training be developed to support HTOs and their </w:t>
      </w:r>
      <w:r w:rsidR="00656A67">
        <w:t>membership</w:t>
      </w:r>
      <w:r w:rsidR="00EC5E46">
        <w:t xml:space="preserve"> in how to interpret and present the patterns and lessons involved in collecting IQ.  </w:t>
      </w:r>
    </w:p>
    <w:p w14:paraId="68C7BD2E" w14:textId="77777777" w:rsidR="00470741" w:rsidRDefault="00470741" w:rsidP="00A45C3D"/>
    <w:p w14:paraId="51B18273" w14:textId="7356FE1A" w:rsidR="00470741" w:rsidRDefault="00492ADB" w:rsidP="00A45C3D">
      <w:r>
        <w:t xml:space="preserve">In doing this work, QWB encourages NWMB to continually work to incorporate IQ </w:t>
      </w:r>
      <w:r w:rsidR="00470741">
        <w:t>in</w:t>
      </w:r>
      <w:r>
        <w:t xml:space="preserve"> its management decisions</w:t>
      </w:r>
      <w:r w:rsidR="00470741">
        <w:t>.</w:t>
      </w:r>
      <w:r>
        <w:t xml:space="preserve">  While NWMB may face criticism by their own co management partners outside of Nunavut, this will be off set by the recognition of Inuit within Nunavut to the value of their own experience and knowledge.</w:t>
      </w:r>
      <w:r w:rsidR="00470741">
        <w:t xml:space="preserve"> </w:t>
      </w:r>
    </w:p>
    <w:p w14:paraId="144D0AA4" w14:textId="77777777" w:rsidR="00931923" w:rsidRDefault="00931923" w:rsidP="00A45C3D"/>
    <w:p w14:paraId="6A9DF3C4" w14:textId="61A7053B" w:rsidR="00931923" w:rsidRDefault="00931923" w:rsidP="00A45C3D">
      <w:r>
        <w:t xml:space="preserve">Thank you, </w:t>
      </w:r>
    </w:p>
    <w:p w14:paraId="489D9D44" w14:textId="77777777" w:rsidR="00931923" w:rsidRDefault="00931923" w:rsidP="00A45C3D"/>
    <w:p w14:paraId="5F8085DE" w14:textId="77777777" w:rsidR="00931923" w:rsidRDefault="00931923" w:rsidP="00A45C3D"/>
    <w:p w14:paraId="609C82E4" w14:textId="77777777" w:rsidR="00931923" w:rsidRDefault="00931923" w:rsidP="00A45C3D"/>
    <w:p w14:paraId="32B66A6E" w14:textId="77777777" w:rsidR="002F7B53" w:rsidRDefault="002F7B53" w:rsidP="00A45C3D"/>
    <w:p w14:paraId="6F565E96" w14:textId="77777777" w:rsidR="00931923" w:rsidRDefault="00931923" w:rsidP="00A45C3D"/>
    <w:p w14:paraId="5F7780B3" w14:textId="0BC08352" w:rsidR="00931923" w:rsidRDefault="00931923" w:rsidP="00A45C3D">
      <w:r>
        <w:t>James Qillaq, Chair</w:t>
      </w:r>
    </w:p>
    <w:p w14:paraId="06913590" w14:textId="4188D8BE" w:rsidR="00931923" w:rsidRDefault="00931923" w:rsidP="00A45C3D">
      <w:r>
        <w:t>Qikiqtaaluk Wildlife Board</w:t>
      </w:r>
    </w:p>
    <w:sectPr w:rsidR="00931923" w:rsidSect="00D8789D">
      <w:footerReference w:type="even" r:id="rId10"/>
      <w:footerReference w:type="default" r:id="rId11"/>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9416EB" w14:textId="77777777" w:rsidR="00295893" w:rsidRDefault="00295893" w:rsidP="00B67D0D">
      <w:r>
        <w:separator/>
      </w:r>
    </w:p>
  </w:endnote>
  <w:endnote w:type="continuationSeparator" w:id="0">
    <w:p w14:paraId="4070304D" w14:textId="77777777" w:rsidR="00295893" w:rsidRDefault="00295893" w:rsidP="00B67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altName w:val="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4A9102" w14:textId="77777777" w:rsidR="00295893" w:rsidRDefault="00295893" w:rsidP="00B67D0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9488A3" w14:textId="77777777" w:rsidR="00295893" w:rsidRDefault="00295893" w:rsidP="00B67D0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65F590" w14:textId="77777777" w:rsidR="00295893" w:rsidRDefault="00295893" w:rsidP="00B67D0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656E">
      <w:rPr>
        <w:rStyle w:val="PageNumber"/>
        <w:noProof/>
      </w:rPr>
      <w:t>1</w:t>
    </w:r>
    <w:r>
      <w:rPr>
        <w:rStyle w:val="PageNumber"/>
      </w:rPr>
      <w:fldChar w:fldCharType="end"/>
    </w:r>
  </w:p>
  <w:p w14:paraId="64DB76B5" w14:textId="77777777" w:rsidR="00295893" w:rsidRDefault="00295893" w:rsidP="00B67D0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672129" w14:textId="77777777" w:rsidR="00295893" w:rsidRDefault="00295893" w:rsidP="00B67D0D">
      <w:r>
        <w:separator/>
      </w:r>
    </w:p>
  </w:footnote>
  <w:footnote w:type="continuationSeparator" w:id="0">
    <w:p w14:paraId="798ED97B" w14:textId="77777777" w:rsidR="00295893" w:rsidRDefault="00295893" w:rsidP="00B67D0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C4DE7"/>
    <w:multiLevelType w:val="hybridMultilevel"/>
    <w:tmpl w:val="C0667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732A"/>
    <w:rsid w:val="000254CE"/>
    <w:rsid w:val="00037E8E"/>
    <w:rsid w:val="00073A5D"/>
    <w:rsid w:val="000D27ED"/>
    <w:rsid w:val="00133932"/>
    <w:rsid w:val="00167D34"/>
    <w:rsid w:val="00182898"/>
    <w:rsid w:val="001A79CD"/>
    <w:rsid w:val="001E7DD4"/>
    <w:rsid w:val="00206E47"/>
    <w:rsid w:val="002122A9"/>
    <w:rsid w:val="00293374"/>
    <w:rsid w:val="00295893"/>
    <w:rsid w:val="002B374C"/>
    <w:rsid w:val="002C3502"/>
    <w:rsid w:val="002F7B53"/>
    <w:rsid w:val="0032732A"/>
    <w:rsid w:val="003418A7"/>
    <w:rsid w:val="00343A2B"/>
    <w:rsid w:val="00376862"/>
    <w:rsid w:val="0038774E"/>
    <w:rsid w:val="003A7027"/>
    <w:rsid w:val="003B131F"/>
    <w:rsid w:val="00470741"/>
    <w:rsid w:val="00492ADB"/>
    <w:rsid w:val="005212F2"/>
    <w:rsid w:val="00523CE0"/>
    <w:rsid w:val="005300D1"/>
    <w:rsid w:val="00566496"/>
    <w:rsid w:val="00571552"/>
    <w:rsid w:val="005A35E2"/>
    <w:rsid w:val="005E6528"/>
    <w:rsid w:val="00604D40"/>
    <w:rsid w:val="00656A67"/>
    <w:rsid w:val="006C687E"/>
    <w:rsid w:val="006E664A"/>
    <w:rsid w:val="006F3014"/>
    <w:rsid w:val="00731C3C"/>
    <w:rsid w:val="007E1014"/>
    <w:rsid w:val="00831CC5"/>
    <w:rsid w:val="00847E68"/>
    <w:rsid w:val="00931923"/>
    <w:rsid w:val="00960BD7"/>
    <w:rsid w:val="009C4656"/>
    <w:rsid w:val="009C4810"/>
    <w:rsid w:val="00A30F2B"/>
    <w:rsid w:val="00A45C3D"/>
    <w:rsid w:val="00A519B1"/>
    <w:rsid w:val="00A52EA7"/>
    <w:rsid w:val="00A56851"/>
    <w:rsid w:val="00A835F2"/>
    <w:rsid w:val="00B04681"/>
    <w:rsid w:val="00B35220"/>
    <w:rsid w:val="00B36C35"/>
    <w:rsid w:val="00B67D0D"/>
    <w:rsid w:val="00C15C01"/>
    <w:rsid w:val="00C42FC0"/>
    <w:rsid w:val="00CB1279"/>
    <w:rsid w:val="00CE6A3A"/>
    <w:rsid w:val="00CE76BF"/>
    <w:rsid w:val="00D413F9"/>
    <w:rsid w:val="00D6113C"/>
    <w:rsid w:val="00D8789D"/>
    <w:rsid w:val="00DA0E59"/>
    <w:rsid w:val="00E67067"/>
    <w:rsid w:val="00EC5E46"/>
    <w:rsid w:val="00EE5CD6"/>
    <w:rsid w:val="00F005DE"/>
    <w:rsid w:val="00F06725"/>
    <w:rsid w:val="00F142CE"/>
    <w:rsid w:val="00F43092"/>
    <w:rsid w:val="00F531FB"/>
    <w:rsid w:val="00F5656E"/>
    <w:rsid w:val="00F805BB"/>
    <w:rsid w:val="00F81596"/>
    <w:rsid w:val="00FB175B"/>
    <w:rsid w:val="00FB1B05"/>
    <w:rsid w:val="00FB3AFB"/>
    <w:rsid w:val="00FB54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9D6D38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E7DD4"/>
    <w:rPr>
      <w:color w:val="0000FF" w:themeColor="hyperlink"/>
      <w:u w:val="single"/>
    </w:rPr>
  </w:style>
  <w:style w:type="paragraph" w:styleId="ListParagraph">
    <w:name w:val="List Paragraph"/>
    <w:basedOn w:val="Normal"/>
    <w:uiPriority w:val="34"/>
    <w:qFormat/>
    <w:rsid w:val="001E7DD4"/>
    <w:pPr>
      <w:ind w:left="720"/>
      <w:contextualSpacing/>
    </w:pPr>
  </w:style>
  <w:style w:type="paragraph" w:styleId="Footer">
    <w:name w:val="footer"/>
    <w:basedOn w:val="Normal"/>
    <w:link w:val="FooterChar"/>
    <w:uiPriority w:val="99"/>
    <w:unhideWhenUsed/>
    <w:rsid w:val="00B67D0D"/>
    <w:pPr>
      <w:tabs>
        <w:tab w:val="center" w:pos="4320"/>
        <w:tab w:val="right" w:pos="8640"/>
      </w:tabs>
    </w:pPr>
  </w:style>
  <w:style w:type="character" w:customStyle="1" w:styleId="FooterChar">
    <w:name w:val="Footer Char"/>
    <w:basedOn w:val="DefaultParagraphFont"/>
    <w:link w:val="Footer"/>
    <w:uiPriority w:val="99"/>
    <w:rsid w:val="00B67D0D"/>
  </w:style>
  <w:style w:type="character" w:styleId="PageNumber">
    <w:name w:val="page number"/>
    <w:basedOn w:val="DefaultParagraphFont"/>
    <w:uiPriority w:val="99"/>
    <w:semiHidden/>
    <w:unhideWhenUsed/>
    <w:rsid w:val="00B67D0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E7DD4"/>
    <w:rPr>
      <w:color w:val="0000FF" w:themeColor="hyperlink"/>
      <w:u w:val="single"/>
    </w:rPr>
  </w:style>
  <w:style w:type="paragraph" w:styleId="ListParagraph">
    <w:name w:val="List Paragraph"/>
    <w:basedOn w:val="Normal"/>
    <w:uiPriority w:val="34"/>
    <w:qFormat/>
    <w:rsid w:val="001E7DD4"/>
    <w:pPr>
      <w:ind w:left="720"/>
      <w:contextualSpacing/>
    </w:pPr>
  </w:style>
  <w:style w:type="paragraph" w:styleId="Footer">
    <w:name w:val="footer"/>
    <w:basedOn w:val="Normal"/>
    <w:link w:val="FooterChar"/>
    <w:uiPriority w:val="99"/>
    <w:unhideWhenUsed/>
    <w:rsid w:val="00B67D0D"/>
    <w:pPr>
      <w:tabs>
        <w:tab w:val="center" w:pos="4320"/>
        <w:tab w:val="right" w:pos="8640"/>
      </w:tabs>
    </w:pPr>
  </w:style>
  <w:style w:type="character" w:customStyle="1" w:styleId="FooterChar">
    <w:name w:val="Footer Char"/>
    <w:basedOn w:val="DefaultParagraphFont"/>
    <w:link w:val="Footer"/>
    <w:uiPriority w:val="99"/>
    <w:rsid w:val="00B67D0D"/>
  </w:style>
  <w:style w:type="character" w:styleId="PageNumber">
    <w:name w:val="page number"/>
    <w:basedOn w:val="DefaultParagraphFont"/>
    <w:uiPriority w:val="99"/>
    <w:semiHidden/>
    <w:unhideWhenUsed/>
    <w:rsid w:val="00B67D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tsaata@niws.ca" TargetMode="External"/><Relationship Id="rId9" Type="http://schemas.openxmlformats.org/officeDocument/2006/relationships/image" Target="media/image1.jpeg"/><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560</TotalTime>
  <Pages>6</Pages>
  <Words>2326</Words>
  <Characters>13264</Characters>
  <Application>Microsoft Macintosh Word</Application>
  <DocSecurity>0</DocSecurity>
  <Lines>110</Lines>
  <Paragraphs>31</Paragraphs>
  <ScaleCrop>false</ScaleCrop>
  <Company>QWB-NIWS</Company>
  <LinksUpToDate>false</LinksUpToDate>
  <CharactersWithSpaces>15559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QWB - NIWS</dc:creator>
  <cp:keywords/>
  <dc:description/>
  <cp:lastModifiedBy>QWB - NIWS</cp:lastModifiedBy>
  <cp:revision>32</cp:revision>
  <cp:lastPrinted>2015-02-11T18:20:00Z</cp:lastPrinted>
  <dcterms:created xsi:type="dcterms:W3CDTF">2015-02-10T18:50:00Z</dcterms:created>
  <dcterms:modified xsi:type="dcterms:W3CDTF">2015-02-13T20:03:00Z</dcterms:modified>
</cp:coreProperties>
</file>