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4C6551" w14:textId="5A7B5CD5" w:rsidR="009B380D" w:rsidRDefault="009B380D">
      <w:r>
        <w:t xml:space="preserve">Ben </w:t>
      </w:r>
      <w:proofErr w:type="spellStart"/>
      <w:r>
        <w:t>Kovic</w:t>
      </w:r>
      <w:proofErr w:type="spellEnd"/>
      <w:r>
        <w:t>, Chair</w:t>
      </w:r>
      <w:r w:rsidR="00833690">
        <w:tab/>
      </w:r>
      <w:r w:rsidR="00833690">
        <w:tab/>
      </w:r>
      <w:r w:rsidR="00833690">
        <w:tab/>
      </w:r>
      <w:r w:rsidR="00833690">
        <w:tab/>
      </w:r>
      <w:r w:rsidR="00833690">
        <w:tab/>
      </w:r>
      <w:r w:rsidR="00833690">
        <w:tab/>
        <w:t xml:space="preserve">    </w:t>
      </w:r>
      <w:r w:rsidR="00833690">
        <w:tab/>
      </w:r>
      <w:r w:rsidR="00833690">
        <w:tab/>
        <w:t xml:space="preserve">  April 1, 2015</w:t>
      </w:r>
    </w:p>
    <w:p w14:paraId="0CD78A74" w14:textId="77777777" w:rsidR="009B380D" w:rsidRDefault="009B380D">
      <w:r>
        <w:t>Nunavut Wildlife Management Board</w:t>
      </w:r>
    </w:p>
    <w:p w14:paraId="43E73631" w14:textId="77777777" w:rsidR="009B380D" w:rsidRDefault="009B380D">
      <w:proofErr w:type="spellStart"/>
      <w:r>
        <w:t>P.O</w:t>
      </w:r>
      <w:proofErr w:type="spellEnd"/>
      <w:r>
        <w:t xml:space="preserve"> Box 1379</w:t>
      </w:r>
    </w:p>
    <w:p w14:paraId="40170202" w14:textId="49A54260" w:rsidR="009B380D" w:rsidRDefault="009B380D">
      <w:r>
        <w:t xml:space="preserve">Iqaluit, NU </w:t>
      </w:r>
      <w:proofErr w:type="spellStart"/>
      <w:r>
        <w:t>X0A</w:t>
      </w:r>
      <w:proofErr w:type="spellEnd"/>
      <w:r>
        <w:t xml:space="preserve"> </w:t>
      </w:r>
      <w:proofErr w:type="spellStart"/>
      <w:r>
        <w:t>0H0</w:t>
      </w:r>
      <w:proofErr w:type="spellEnd"/>
    </w:p>
    <w:p w14:paraId="4DB4CDD5" w14:textId="048CC979" w:rsidR="009B380D" w:rsidRDefault="009B380D">
      <w:r>
        <w:t xml:space="preserve">Sent by email to: </w:t>
      </w:r>
      <w:proofErr w:type="spellStart"/>
      <w:r w:rsidR="00B92508">
        <w:t>t</w:t>
      </w:r>
      <w:r w:rsidR="00DF37DC">
        <w:t>sataa@nwmb.com</w:t>
      </w:r>
      <w:proofErr w:type="spellEnd"/>
    </w:p>
    <w:p w14:paraId="2C494CAE" w14:textId="77777777" w:rsidR="009B380D" w:rsidRDefault="009B380D"/>
    <w:p w14:paraId="130F830F" w14:textId="7946B020" w:rsidR="009B380D" w:rsidRDefault="009B380D">
      <w:pPr>
        <w:pBdr>
          <w:bottom w:val="single" w:sz="12" w:space="1" w:color="auto"/>
        </w:pBdr>
      </w:pPr>
      <w:r>
        <w:t xml:space="preserve">Re: </w:t>
      </w:r>
      <w:proofErr w:type="spellStart"/>
      <w:r>
        <w:rPr>
          <w:b/>
        </w:rPr>
        <w:t>QWB’s</w:t>
      </w:r>
      <w:proofErr w:type="spellEnd"/>
      <w:r>
        <w:rPr>
          <w:b/>
        </w:rPr>
        <w:t xml:space="preserve"> S</w:t>
      </w:r>
      <w:r w:rsidRPr="009B380D">
        <w:rPr>
          <w:b/>
        </w:rPr>
        <w:t>upplementary Submission on the Baf</w:t>
      </w:r>
      <w:r w:rsidR="00833690">
        <w:rPr>
          <w:b/>
        </w:rPr>
        <w:t>fin Island Caribou</w:t>
      </w:r>
    </w:p>
    <w:p w14:paraId="552393BD" w14:textId="77777777" w:rsidR="009B380D" w:rsidRDefault="009B380D"/>
    <w:p w14:paraId="3E041FCB" w14:textId="29DB83E8" w:rsidR="008B2C49" w:rsidRDefault="00186CCF">
      <w:r>
        <w:t>In</w:t>
      </w:r>
      <w:r w:rsidR="001A25A8">
        <w:t xml:space="preserve"> this second submission, </w:t>
      </w:r>
      <w:r w:rsidR="008B2C49">
        <w:t>QWB is</w:t>
      </w:r>
      <w:r w:rsidR="001A25A8">
        <w:t xml:space="preserve"> </w:t>
      </w:r>
      <w:r>
        <w:t>updating</w:t>
      </w:r>
      <w:r w:rsidR="001A25A8">
        <w:t xml:space="preserve"> its recommendation to </w:t>
      </w:r>
      <w:proofErr w:type="spellStart"/>
      <w:r w:rsidR="001A25A8">
        <w:t>NWMB</w:t>
      </w:r>
      <w:proofErr w:type="spellEnd"/>
      <w:r w:rsidR="001A25A8">
        <w:t xml:space="preserve"> on a Total Allowable Harvest for Baffin Island Caribou. </w:t>
      </w:r>
      <w:proofErr w:type="spellStart"/>
      <w:r w:rsidR="008B2C49">
        <w:t>QWB’s</w:t>
      </w:r>
      <w:proofErr w:type="spellEnd"/>
      <w:r w:rsidR="008B2C49">
        <w:t xml:space="preserve"> new recommendation </w:t>
      </w:r>
      <w:r w:rsidR="001A25A8">
        <w:t xml:space="preserve"> </w:t>
      </w:r>
      <w:r w:rsidR="00291540">
        <w:t xml:space="preserve">for a Baffin Island </w:t>
      </w:r>
      <w:proofErr w:type="spellStart"/>
      <w:r w:rsidR="001A25A8">
        <w:t>TAH</w:t>
      </w:r>
      <w:proofErr w:type="spellEnd"/>
      <w:r w:rsidR="001A25A8">
        <w:t xml:space="preserve"> is 200.  </w:t>
      </w:r>
      <w:r w:rsidR="00DC1E7A">
        <w:t>Multiple</w:t>
      </w:r>
      <w:r w:rsidR="008B2C49">
        <w:t xml:space="preserve"> factors have informed this upd</w:t>
      </w:r>
      <w:r w:rsidR="00CA4E46">
        <w:t>ated recommendation</w:t>
      </w:r>
      <w:r w:rsidR="008B2C49">
        <w:t xml:space="preserve">. </w:t>
      </w:r>
      <w:r w:rsidR="001A25A8">
        <w:t>The greatest fact</w:t>
      </w:r>
      <w:r w:rsidR="00CA4E46">
        <w:t xml:space="preserve">or was the concerns raised </w:t>
      </w:r>
      <w:r w:rsidR="001A25A8">
        <w:t>by the</w:t>
      </w:r>
      <w:r w:rsidR="00CA4E46">
        <w:t xml:space="preserve"> delegates at the hearing</w:t>
      </w:r>
      <w:r w:rsidR="001A25A8">
        <w:t xml:space="preserve">. </w:t>
      </w:r>
    </w:p>
    <w:p w14:paraId="3F447986" w14:textId="77777777" w:rsidR="00DC1E7A" w:rsidRDefault="00DC1E7A"/>
    <w:p w14:paraId="40F6EE29" w14:textId="08052F83" w:rsidR="009C67A8" w:rsidRDefault="00DC1E7A">
      <w:r>
        <w:t xml:space="preserve">Some background to </w:t>
      </w:r>
      <w:proofErr w:type="spellStart"/>
      <w:r>
        <w:t>QWB’s</w:t>
      </w:r>
      <w:proofErr w:type="spellEnd"/>
      <w:r>
        <w:t xml:space="preserve"> initial recommendation. QWB, li</w:t>
      </w:r>
      <w:r w:rsidR="00186CCF">
        <w:t xml:space="preserve">ke many of the impacted </w:t>
      </w:r>
      <w:proofErr w:type="spellStart"/>
      <w:r w:rsidR="00186CCF">
        <w:t>HTOs</w:t>
      </w:r>
      <w:proofErr w:type="spellEnd"/>
      <w:r w:rsidR="00186CCF">
        <w:t>, responded to the public hearing notice as a</w:t>
      </w:r>
      <w:r w:rsidR="00833690">
        <w:t xml:space="preserve">n opportunity to respond to the </w:t>
      </w:r>
      <w:r w:rsidR="00186CCF">
        <w:t xml:space="preserve">moratorium. </w:t>
      </w:r>
      <w:r>
        <w:t xml:space="preserve"> </w:t>
      </w:r>
      <w:r w:rsidR="00833690">
        <w:t>As outlined in our first</w:t>
      </w:r>
      <w:r w:rsidR="001A25A8">
        <w:t xml:space="preserve"> submission, in </w:t>
      </w:r>
      <w:r w:rsidR="00833690">
        <w:t>considering</w:t>
      </w:r>
      <w:r w:rsidR="009C67A8">
        <w:t xml:space="preserve"> t</w:t>
      </w:r>
      <w:r w:rsidR="00833690">
        <w:t>he swiftness that</w:t>
      </w:r>
      <w:r w:rsidR="009C67A8">
        <w:t xml:space="preserve"> this </w:t>
      </w:r>
      <w:r w:rsidR="00204DE9">
        <w:t>moratorium</w:t>
      </w:r>
      <w:r w:rsidR="00A1425E">
        <w:t xml:space="preserve"> was enacted </w:t>
      </w:r>
      <w:r w:rsidR="009C67A8">
        <w:t>and</w:t>
      </w:r>
      <w:r w:rsidR="001A25A8">
        <w:t xml:space="preserve"> the </w:t>
      </w:r>
      <w:r w:rsidR="00833690">
        <w:t xml:space="preserve">limited communication </w:t>
      </w:r>
      <w:r w:rsidR="00A1425E">
        <w:t>prior</w:t>
      </w:r>
      <w:r w:rsidR="00833690">
        <w:t xml:space="preserve"> to the </w:t>
      </w:r>
      <w:r w:rsidR="00186CCF">
        <w:t>moratorium</w:t>
      </w:r>
      <w:r w:rsidR="001A25A8">
        <w:t xml:space="preserve">, QWB </w:t>
      </w:r>
      <w:r w:rsidR="00833690">
        <w:t xml:space="preserve">anticipated a request to extend the </w:t>
      </w:r>
      <w:r w:rsidR="00291540">
        <w:t>moratorium.</w:t>
      </w:r>
      <w:r w:rsidR="00A834EC">
        <w:t xml:space="preserve"> This was a fair assumption, as</w:t>
      </w:r>
      <w:r w:rsidR="00291540">
        <w:t xml:space="preserve"> </w:t>
      </w:r>
      <w:r w:rsidR="00A834EC">
        <w:t>t</w:t>
      </w:r>
      <w:r w:rsidR="00291540">
        <w:t xml:space="preserve">he </w:t>
      </w:r>
      <w:proofErr w:type="spellStart"/>
      <w:r w:rsidR="00291540">
        <w:t>GN</w:t>
      </w:r>
      <w:proofErr w:type="spellEnd"/>
      <w:r w:rsidR="00291540">
        <w:t xml:space="preserve"> recommended a continuation of the moratorium on the </w:t>
      </w:r>
      <w:r w:rsidR="00833690">
        <w:t xml:space="preserve">first day of the public hearing. </w:t>
      </w:r>
      <w:r w:rsidR="001A25A8">
        <w:t xml:space="preserve">Therefore, </w:t>
      </w:r>
      <w:proofErr w:type="spellStart"/>
      <w:r w:rsidR="00204DE9">
        <w:t>QWB</w:t>
      </w:r>
      <w:r w:rsidR="001A25A8">
        <w:t>’s</w:t>
      </w:r>
      <w:proofErr w:type="spellEnd"/>
      <w:r w:rsidR="001A25A8">
        <w:t xml:space="preserve"> position was that any hunt, </w:t>
      </w:r>
      <w:r w:rsidR="00204DE9">
        <w:t>even</w:t>
      </w:r>
      <w:r w:rsidR="00CA4E46">
        <w:t xml:space="preserve"> an extremely limited one, is </w:t>
      </w:r>
      <w:r w:rsidR="00204DE9">
        <w:t>preferred over</w:t>
      </w:r>
      <w:r w:rsidR="00186CCF">
        <w:t xml:space="preserve"> no hunting</w:t>
      </w:r>
      <w:r w:rsidR="00CA4E46">
        <w:t xml:space="preserve"> at all</w:t>
      </w:r>
      <w:r w:rsidR="00186CCF">
        <w:t>.</w:t>
      </w:r>
    </w:p>
    <w:p w14:paraId="755FAB39" w14:textId="77777777" w:rsidR="00186CCF" w:rsidRDefault="00186CCF"/>
    <w:p w14:paraId="21F01DC7" w14:textId="76185BAE" w:rsidR="001A25A8" w:rsidRDefault="00186CCF">
      <w:r>
        <w:t>Early</w:t>
      </w:r>
      <w:r w:rsidR="00204DE9">
        <w:t xml:space="preserve"> in the</w:t>
      </w:r>
      <w:r w:rsidR="00CA4E46">
        <w:t xml:space="preserve"> public hearing</w:t>
      </w:r>
      <w:r w:rsidR="00204DE9">
        <w:t xml:space="preserve"> proceedings, QWB</w:t>
      </w:r>
      <w:r w:rsidR="00833690">
        <w:t xml:space="preserve"> stated that while </w:t>
      </w:r>
      <w:r w:rsidR="00204DE9">
        <w:t xml:space="preserve">it was </w:t>
      </w:r>
      <w:r>
        <w:t xml:space="preserve">recommending a </w:t>
      </w:r>
      <w:proofErr w:type="spellStart"/>
      <w:r>
        <w:t>TAH</w:t>
      </w:r>
      <w:proofErr w:type="spellEnd"/>
      <w:r w:rsidR="00833690">
        <w:t xml:space="preserve"> of 60, this</w:t>
      </w:r>
      <w:r>
        <w:t xml:space="preserve"> recommendation was not meant to limit or </w:t>
      </w:r>
      <w:r w:rsidR="00204DE9">
        <w:t xml:space="preserve">determine what individual </w:t>
      </w:r>
      <w:proofErr w:type="spellStart"/>
      <w:r w:rsidR="00204DE9">
        <w:t>HT</w:t>
      </w:r>
      <w:r>
        <w:t>Os</w:t>
      </w:r>
      <w:proofErr w:type="spellEnd"/>
      <w:r>
        <w:t xml:space="preserve"> brought forward on behalf of their membership. As </w:t>
      </w:r>
      <w:proofErr w:type="spellStart"/>
      <w:r>
        <w:t>HTOs</w:t>
      </w:r>
      <w:proofErr w:type="spellEnd"/>
      <w:r>
        <w:t xml:space="preserve"> presented at the hearing, </w:t>
      </w:r>
      <w:r w:rsidR="001A25A8">
        <w:t xml:space="preserve"> and </w:t>
      </w:r>
      <w:r>
        <w:t>as they asked questions to</w:t>
      </w:r>
      <w:r w:rsidR="001A25A8">
        <w:t xml:space="preserve"> the various parties, it became evident that the </w:t>
      </w:r>
      <w:proofErr w:type="spellStart"/>
      <w:r w:rsidR="001A25A8">
        <w:t>HTOs</w:t>
      </w:r>
      <w:proofErr w:type="spellEnd"/>
      <w:r w:rsidR="001A25A8">
        <w:t>:</w:t>
      </w:r>
    </w:p>
    <w:p w14:paraId="13B311FE" w14:textId="77777777" w:rsidR="001A25A8" w:rsidRDefault="001A25A8"/>
    <w:p w14:paraId="57C607AD" w14:textId="77777777" w:rsidR="001A25A8" w:rsidRDefault="001A25A8" w:rsidP="001A25A8">
      <w:pPr>
        <w:pStyle w:val="ListParagraph"/>
        <w:numPr>
          <w:ilvl w:val="0"/>
          <w:numId w:val="1"/>
        </w:numPr>
      </w:pPr>
      <w:r>
        <w:t>Did not support the moratorium, and therefore, did not wish to see it continue;</w:t>
      </w:r>
    </w:p>
    <w:p w14:paraId="71AD618A" w14:textId="77777777" w:rsidR="00A1425E" w:rsidRDefault="00833690" w:rsidP="00A1425E">
      <w:pPr>
        <w:pStyle w:val="ListParagraph"/>
        <w:numPr>
          <w:ilvl w:val="0"/>
          <w:numId w:val="1"/>
        </w:numPr>
      </w:pPr>
      <w:r>
        <w:t>Did</w:t>
      </w:r>
      <w:r w:rsidR="00A1425E">
        <w:t xml:space="preserve"> support</w:t>
      </w:r>
      <w:r>
        <w:t xml:space="preserve"> a limited hunt</w:t>
      </w:r>
      <w:r w:rsidR="001A25A8">
        <w:t xml:space="preserve"> but did not support </w:t>
      </w:r>
      <w:proofErr w:type="spellStart"/>
      <w:r w:rsidR="00204DE9">
        <w:t>QWB’s</w:t>
      </w:r>
      <w:proofErr w:type="spellEnd"/>
      <w:r w:rsidR="00204DE9">
        <w:t xml:space="preserve"> recommendation of a </w:t>
      </w:r>
      <w:proofErr w:type="spellStart"/>
      <w:r w:rsidR="00204DE9">
        <w:t>TAH</w:t>
      </w:r>
      <w:proofErr w:type="spellEnd"/>
      <w:r w:rsidR="00204DE9">
        <w:t xml:space="preserve"> of 60 for th</w:t>
      </w:r>
      <w:r w:rsidR="001A25A8">
        <w:t>e region;</w:t>
      </w:r>
    </w:p>
    <w:p w14:paraId="1266E62B" w14:textId="0F616D95" w:rsidR="001A25A8" w:rsidRDefault="00A1425E" w:rsidP="00A1425E">
      <w:pPr>
        <w:pStyle w:val="ListParagraph"/>
        <w:numPr>
          <w:ilvl w:val="0"/>
          <w:numId w:val="1"/>
        </w:numPr>
      </w:pPr>
      <w:r>
        <w:t>Was of the opinion that caribou were returning</w:t>
      </w:r>
      <w:r w:rsidR="00572EC7">
        <w:t>.  This security was based on</w:t>
      </w:r>
      <w:r w:rsidR="001A25A8">
        <w:t xml:space="preserve"> Inuit and hunter k</w:t>
      </w:r>
      <w:r w:rsidR="00A834EC">
        <w:t xml:space="preserve">nowledge and experience on the </w:t>
      </w:r>
      <w:r w:rsidR="00833690">
        <w:t>caribou populat</w:t>
      </w:r>
      <w:r w:rsidR="00A834EC">
        <w:t>ion cycle</w:t>
      </w:r>
      <w:r w:rsidR="00833690">
        <w:t>.</w:t>
      </w:r>
    </w:p>
    <w:p w14:paraId="3A5088E1" w14:textId="77777777" w:rsidR="00186CCF" w:rsidRDefault="00186CCF" w:rsidP="00186CCF"/>
    <w:p w14:paraId="247C7236" w14:textId="6C9A1589" w:rsidR="00833690" w:rsidRDefault="00833690" w:rsidP="00186CCF">
      <w:r>
        <w:t xml:space="preserve">While consensus was found on these points, </w:t>
      </w:r>
      <w:r w:rsidR="00B57F09">
        <w:t xml:space="preserve">a clear recommendation on a </w:t>
      </w:r>
      <w:proofErr w:type="spellStart"/>
      <w:r w:rsidR="00B57F09">
        <w:t>TAH</w:t>
      </w:r>
      <w:proofErr w:type="spellEnd"/>
      <w:r w:rsidR="00B57F09">
        <w:t xml:space="preserve"> was not brought forward</w:t>
      </w:r>
      <w:r w:rsidR="00186CCF">
        <w:t xml:space="preserve">.  </w:t>
      </w:r>
      <w:r>
        <w:t>The</w:t>
      </w:r>
      <w:r w:rsidR="00B57F09">
        <w:t xml:space="preserve"> lowest suggestion QWB heard from the</w:t>
      </w:r>
      <w:r>
        <w:t xml:space="preserve"> </w:t>
      </w:r>
      <w:proofErr w:type="spellStart"/>
      <w:r>
        <w:t>HTOs</w:t>
      </w:r>
      <w:proofErr w:type="spellEnd"/>
      <w:r>
        <w:t xml:space="preserve"> was 10 per </w:t>
      </w:r>
      <w:r>
        <w:lastRenderedPageBreak/>
        <w:t xml:space="preserve">community (100 overall) to </w:t>
      </w:r>
      <w:r w:rsidR="00186CCF">
        <w:t xml:space="preserve">20 per community (200 overall). </w:t>
      </w:r>
      <w:r w:rsidR="0006190E">
        <w:t xml:space="preserve"> </w:t>
      </w:r>
      <w:r>
        <w:t>Please note, higher numbers were rec</w:t>
      </w:r>
      <w:r w:rsidR="0006190E">
        <w:t>ommended throughout the hearing</w:t>
      </w:r>
      <w:r>
        <w:t xml:space="preserve">. </w:t>
      </w:r>
    </w:p>
    <w:p w14:paraId="1CC1FE55" w14:textId="77777777" w:rsidR="00833690" w:rsidRDefault="00833690" w:rsidP="00186CCF"/>
    <w:p w14:paraId="7F81D58C" w14:textId="5941DEAA" w:rsidR="00CA4E46" w:rsidRDefault="00186CCF">
      <w:r>
        <w:t>The QWB executi</w:t>
      </w:r>
      <w:r w:rsidR="00B57F09">
        <w:t>ve met to discuss these options. T</w:t>
      </w:r>
      <w:r>
        <w:t>he</w:t>
      </w:r>
      <w:r w:rsidR="00B57F09">
        <w:t xml:space="preserve">y recommended that </w:t>
      </w:r>
      <w:proofErr w:type="spellStart"/>
      <w:r w:rsidR="00B57F09">
        <w:t>QWB’s</w:t>
      </w:r>
      <w:proofErr w:type="spellEnd"/>
      <w:r w:rsidR="00B57F09">
        <w:t xml:space="preserve"> update its recommendation to</w:t>
      </w:r>
      <w:r>
        <w:t xml:space="preserve"> 200.</w:t>
      </w:r>
      <w:r w:rsidR="00CA4E46">
        <w:t xml:space="preserve"> </w:t>
      </w:r>
      <w:r>
        <w:t>QWB recommends this revised number with confidence</w:t>
      </w:r>
      <w:r w:rsidR="008B44E5">
        <w:t xml:space="preserve">.  Our greatest source of confidence comes from the delegates and elders at this hearing, and their direct response to the concerns raised by </w:t>
      </w:r>
      <w:proofErr w:type="spellStart"/>
      <w:r w:rsidR="008B44E5">
        <w:t>GN</w:t>
      </w:r>
      <w:proofErr w:type="spellEnd"/>
      <w:r w:rsidR="008B44E5">
        <w:t xml:space="preserve"> in their presentation. </w:t>
      </w:r>
    </w:p>
    <w:p w14:paraId="6378E7F4" w14:textId="77777777" w:rsidR="00CA4E46" w:rsidRDefault="00CA4E46"/>
    <w:p w14:paraId="1F3EB73E" w14:textId="4F080A4E" w:rsidR="008B44E5" w:rsidRDefault="008B44E5">
      <w:r>
        <w:t xml:space="preserve">The concerns raised by the </w:t>
      </w:r>
      <w:proofErr w:type="spellStart"/>
      <w:r>
        <w:t>GN</w:t>
      </w:r>
      <w:proofErr w:type="spellEnd"/>
      <w:r>
        <w:t xml:space="preserve"> include</w:t>
      </w:r>
      <w:r w:rsidR="00B57F09">
        <w:t>d</w:t>
      </w:r>
      <w:r>
        <w:t>:</w:t>
      </w:r>
    </w:p>
    <w:p w14:paraId="3411C36D" w14:textId="77777777" w:rsidR="008B44E5" w:rsidRDefault="008B44E5"/>
    <w:p w14:paraId="1C75EEFC" w14:textId="6918CE78" w:rsidR="008B44E5" w:rsidRDefault="00B57F09" w:rsidP="008B44E5">
      <w:pPr>
        <w:pStyle w:val="ListParagraph"/>
        <w:numPr>
          <w:ilvl w:val="0"/>
          <w:numId w:val="1"/>
        </w:numPr>
      </w:pPr>
      <w:r>
        <w:t>The low number of caribou sighted at its 2014 aerial survey. After modeling, the population estimates are significant</w:t>
      </w:r>
      <w:r w:rsidR="008B44E5">
        <w:t>ly lower tha</w:t>
      </w:r>
      <w:r w:rsidR="0006190E">
        <w:t xml:space="preserve">n the numbers estimated in the </w:t>
      </w:r>
      <w:proofErr w:type="spellStart"/>
      <w:r w:rsidR="0006190E">
        <w:t>9</w:t>
      </w:r>
      <w:r w:rsidR="008B44E5">
        <w:t>0s</w:t>
      </w:r>
      <w:proofErr w:type="spellEnd"/>
      <w:r w:rsidR="008B44E5">
        <w:t>,</w:t>
      </w:r>
      <w:r>
        <w:t xml:space="preserve"> when the population cycle was at i</w:t>
      </w:r>
      <w:r w:rsidR="0006190E">
        <w:t>ts highest, estimated well above 100,000</w:t>
      </w:r>
      <w:r w:rsidR="008B44E5">
        <w:t>;</w:t>
      </w:r>
    </w:p>
    <w:p w14:paraId="6E149153" w14:textId="7A6915CA" w:rsidR="008B44E5" w:rsidRDefault="0006190E" w:rsidP="008B44E5">
      <w:pPr>
        <w:pStyle w:val="ListParagraph"/>
        <w:numPr>
          <w:ilvl w:val="0"/>
          <w:numId w:val="1"/>
        </w:numPr>
      </w:pPr>
      <w:r>
        <w:t xml:space="preserve">Uncertainty of </w:t>
      </w:r>
      <w:r w:rsidR="008B44E5">
        <w:t>what stage the caribou population</w:t>
      </w:r>
      <w:r>
        <w:t xml:space="preserve"> cycle</w:t>
      </w:r>
      <w:r w:rsidR="008B44E5">
        <w:t xml:space="preserve"> is at: </w:t>
      </w:r>
      <w:r>
        <w:t xml:space="preserve">will the population continue to decrease or increase?; </w:t>
      </w:r>
    </w:p>
    <w:p w14:paraId="73FE6774" w14:textId="160ABC91" w:rsidR="008B44E5" w:rsidRDefault="008B44E5" w:rsidP="008B44E5">
      <w:pPr>
        <w:pStyle w:val="ListParagraph"/>
        <w:numPr>
          <w:ilvl w:val="0"/>
          <w:numId w:val="1"/>
        </w:numPr>
      </w:pPr>
      <w:r>
        <w:t>The level of risk any harvest may have on the recovery rate of the caribou population;</w:t>
      </w:r>
    </w:p>
    <w:p w14:paraId="6A27DB08" w14:textId="77777777" w:rsidR="008B44E5" w:rsidRDefault="008B44E5" w:rsidP="008B44E5">
      <w:pPr>
        <w:pStyle w:val="ListParagraph"/>
      </w:pPr>
    </w:p>
    <w:p w14:paraId="30677507" w14:textId="77777777" w:rsidR="00CA4E46" w:rsidRDefault="00CA4E46">
      <w:r>
        <w:t xml:space="preserve">In response to these concerns, Baffin Island </w:t>
      </w:r>
      <w:proofErr w:type="spellStart"/>
      <w:r>
        <w:t>HTO</w:t>
      </w:r>
      <w:proofErr w:type="spellEnd"/>
      <w:r>
        <w:t xml:space="preserve"> and elder delegates stated:</w:t>
      </w:r>
    </w:p>
    <w:p w14:paraId="28A39D6B" w14:textId="77777777" w:rsidR="00CA4E46" w:rsidRDefault="00CA4E46"/>
    <w:p w14:paraId="31655249" w14:textId="69BEEAA2" w:rsidR="00CA4E46" w:rsidRDefault="00F76472" w:rsidP="00CA4E46">
      <w:pPr>
        <w:pStyle w:val="ListParagraph"/>
        <w:numPr>
          <w:ilvl w:val="0"/>
          <w:numId w:val="1"/>
        </w:numPr>
      </w:pPr>
      <w:r>
        <w:t>T</w:t>
      </w:r>
      <w:r w:rsidR="00CA4E46">
        <w:t>hey  do not feel a limited harvest po</w:t>
      </w:r>
      <w:r>
        <w:t>ses any risk to the population;</w:t>
      </w:r>
    </w:p>
    <w:p w14:paraId="73DBC7F3" w14:textId="11A63190" w:rsidR="00CA4E46" w:rsidRDefault="00CA4E46" w:rsidP="00CA4E46">
      <w:pPr>
        <w:pStyle w:val="ListParagraph"/>
        <w:numPr>
          <w:ilvl w:val="0"/>
          <w:numId w:val="1"/>
        </w:numPr>
      </w:pPr>
      <w:r>
        <w:t>The</w:t>
      </w:r>
      <w:r w:rsidR="00B57F09">
        <w:t>y are</w:t>
      </w:r>
      <w:r>
        <w:t xml:space="preserve"> wil</w:t>
      </w:r>
      <w:r w:rsidR="00B57F09">
        <w:t>ling</w:t>
      </w:r>
      <w:r>
        <w:t xml:space="preserve"> to support a li</w:t>
      </w:r>
      <w:r w:rsidR="00F76472">
        <w:t xml:space="preserve">mited hunt, affirming community’s </w:t>
      </w:r>
      <w:r>
        <w:t>commitment to the well being</w:t>
      </w:r>
      <w:r w:rsidR="00F76472">
        <w:t xml:space="preserve"> of the caribou;</w:t>
      </w:r>
    </w:p>
    <w:p w14:paraId="00079260" w14:textId="40FC8D1A" w:rsidR="00CA4E46" w:rsidRDefault="00F76472" w:rsidP="00CA4E46">
      <w:pPr>
        <w:pStyle w:val="ListParagraph"/>
        <w:numPr>
          <w:ilvl w:val="0"/>
          <w:numId w:val="1"/>
        </w:numPr>
      </w:pPr>
      <w:r>
        <w:t>T</w:t>
      </w:r>
      <w:r w:rsidR="00B57F09">
        <w:t xml:space="preserve">hey are willing to work </w:t>
      </w:r>
      <w:r w:rsidR="00CA4E46">
        <w:t xml:space="preserve">with their co-management partners in </w:t>
      </w:r>
      <w:r>
        <w:t>developing new knowledge on the population (</w:t>
      </w:r>
      <w:proofErr w:type="spellStart"/>
      <w:r>
        <w:t>i.e</w:t>
      </w:r>
      <w:proofErr w:type="spellEnd"/>
      <w:r>
        <w:t xml:space="preserve"> sampling program); </w:t>
      </w:r>
    </w:p>
    <w:p w14:paraId="02392229" w14:textId="67713626" w:rsidR="00CA4E46" w:rsidRDefault="00B57F09" w:rsidP="00CA4E46">
      <w:pPr>
        <w:pStyle w:val="ListParagraph"/>
        <w:numPr>
          <w:ilvl w:val="0"/>
          <w:numId w:val="1"/>
        </w:numPr>
      </w:pPr>
      <w:r>
        <w:t>They are confident</w:t>
      </w:r>
      <w:r w:rsidR="00F76472">
        <w:t xml:space="preserve"> in their own knowledge and experience, as well as the knowledge and experience of Inuit on caribou </w:t>
      </w:r>
      <w:r w:rsidR="00833690">
        <w:t xml:space="preserve">(Inuit </w:t>
      </w:r>
      <w:proofErr w:type="spellStart"/>
      <w:r w:rsidR="00833690">
        <w:t>Qaujimajatuan</w:t>
      </w:r>
      <w:r w:rsidR="00F76472">
        <w:t>git</w:t>
      </w:r>
      <w:proofErr w:type="spellEnd"/>
      <w:r w:rsidR="00F76472">
        <w:t>);</w:t>
      </w:r>
      <w:r w:rsidR="008B44E5">
        <w:t xml:space="preserve">  </w:t>
      </w:r>
    </w:p>
    <w:p w14:paraId="06B466CE" w14:textId="428BF545" w:rsidR="00CA4E46" w:rsidRDefault="00F76472" w:rsidP="00CA4E46">
      <w:pPr>
        <w:pStyle w:val="ListParagraph"/>
        <w:numPr>
          <w:ilvl w:val="0"/>
          <w:numId w:val="1"/>
        </w:numPr>
      </w:pPr>
      <w:r>
        <w:t xml:space="preserve">They did </w:t>
      </w:r>
      <w:r w:rsidR="00B57F09">
        <w:t>question the caribou popula</w:t>
      </w:r>
      <w:r w:rsidR="0006190E">
        <w:t xml:space="preserve">tion estimates from the </w:t>
      </w:r>
      <w:proofErr w:type="spellStart"/>
      <w:r w:rsidR="0006190E">
        <w:t>199</w:t>
      </w:r>
      <w:r w:rsidR="00B57F09">
        <w:t>0s</w:t>
      </w:r>
      <w:proofErr w:type="spellEnd"/>
      <w:r w:rsidR="00B57F09">
        <w:t>.  In</w:t>
      </w:r>
      <w:r>
        <w:t xml:space="preserve"> doing this, they questioned whether the current population drop is as dramatic as being suggested; </w:t>
      </w:r>
    </w:p>
    <w:p w14:paraId="4DE98730" w14:textId="7F2BC055" w:rsidR="00833690" w:rsidRDefault="00F76472" w:rsidP="00CA4E46">
      <w:pPr>
        <w:pStyle w:val="ListParagraph"/>
        <w:numPr>
          <w:ilvl w:val="0"/>
          <w:numId w:val="1"/>
        </w:numPr>
      </w:pPr>
      <w:r>
        <w:t xml:space="preserve">Caribou are </w:t>
      </w:r>
      <w:r w:rsidR="0006190E">
        <w:t xml:space="preserve">being seen in numbers, suggesting the </w:t>
      </w:r>
      <w:r>
        <w:t>population is on an upswing instead</w:t>
      </w:r>
      <w:r w:rsidR="0006190E">
        <w:t xml:space="preserve"> of decreasing</w:t>
      </w:r>
      <w:r>
        <w:t xml:space="preserve">; </w:t>
      </w:r>
    </w:p>
    <w:p w14:paraId="2CDFCB38" w14:textId="558E169E" w:rsidR="00F76472" w:rsidRDefault="00F76472" w:rsidP="00CA4E46">
      <w:pPr>
        <w:pStyle w:val="ListParagraph"/>
        <w:numPr>
          <w:ilvl w:val="0"/>
          <w:numId w:val="1"/>
        </w:numPr>
      </w:pPr>
      <w:r>
        <w:t>They are willing to enact hunting restrictions (</w:t>
      </w:r>
      <w:r w:rsidR="00B57F09">
        <w:t>i.e., restricts around calves and calving grounds).</w:t>
      </w:r>
    </w:p>
    <w:p w14:paraId="758E8310" w14:textId="77777777" w:rsidR="00CA4E46" w:rsidRDefault="00CA4E46"/>
    <w:p w14:paraId="632B481B" w14:textId="1001107B" w:rsidR="00186CCF" w:rsidRDefault="00833690">
      <w:r>
        <w:t xml:space="preserve">QWB feels that a </w:t>
      </w:r>
      <w:proofErr w:type="spellStart"/>
      <w:r>
        <w:t>TAH</w:t>
      </w:r>
      <w:proofErr w:type="spellEnd"/>
      <w:r>
        <w:t xml:space="preserve"> of 200 </w:t>
      </w:r>
      <w:r w:rsidR="00F76472">
        <w:t>is a stronger working</w:t>
      </w:r>
      <w:r w:rsidR="00CA4E46">
        <w:t xml:space="preserve"> number for Baffin Island communities. </w:t>
      </w:r>
      <w:r w:rsidR="008B44E5">
        <w:t xml:space="preserve">It provides some </w:t>
      </w:r>
      <w:r w:rsidR="00A1425E">
        <w:t xml:space="preserve">security </w:t>
      </w:r>
      <w:r w:rsidR="008B44E5">
        <w:t xml:space="preserve">to the </w:t>
      </w:r>
      <w:proofErr w:type="spellStart"/>
      <w:r w:rsidR="008B44E5">
        <w:t>HTOs</w:t>
      </w:r>
      <w:proofErr w:type="spellEnd"/>
      <w:r w:rsidR="008B44E5">
        <w:t xml:space="preserve"> in working the their membership and </w:t>
      </w:r>
      <w:r w:rsidR="0006190E">
        <w:t xml:space="preserve">communities.  It </w:t>
      </w:r>
      <w:r w:rsidR="00CA4E46">
        <w:t>is</w:t>
      </w:r>
      <w:r w:rsidR="0006190E">
        <w:t xml:space="preserve"> also</w:t>
      </w:r>
      <w:r w:rsidR="00CA4E46">
        <w:t xml:space="preserve"> a fairer platform for determining next steps in caribou management. </w:t>
      </w:r>
      <w:r w:rsidR="00A1425E">
        <w:t xml:space="preserve">As </w:t>
      </w:r>
      <w:r w:rsidR="00CA4E46">
        <w:t xml:space="preserve">an Executive member within QWB stated within their teleconference recently, this is not the last time QWB and </w:t>
      </w:r>
      <w:proofErr w:type="spellStart"/>
      <w:r w:rsidR="00CA4E46">
        <w:t>HTOs</w:t>
      </w:r>
      <w:proofErr w:type="spellEnd"/>
      <w:r w:rsidR="00CA4E46">
        <w:t xml:space="preserve"> will be discussing Baffin Island Caribou. This conversation is on-going and forever.</w:t>
      </w:r>
    </w:p>
    <w:p w14:paraId="22D1AB73" w14:textId="44190B86" w:rsidR="00B92508" w:rsidRDefault="00B92508" w:rsidP="002848DE"/>
    <w:p w14:paraId="2C554744" w14:textId="16D59B4A" w:rsidR="00A1425E" w:rsidRDefault="00A1425E" w:rsidP="002848DE">
      <w:r>
        <w:t xml:space="preserve">Thank you, </w:t>
      </w:r>
    </w:p>
    <w:p w14:paraId="5E9BB758" w14:textId="77777777" w:rsidR="00A1425E" w:rsidRDefault="00A1425E" w:rsidP="002848DE"/>
    <w:p w14:paraId="1BB32413" w14:textId="77777777" w:rsidR="00A1425E" w:rsidRDefault="00A1425E" w:rsidP="002848DE"/>
    <w:p w14:paraId="427BBD9A" w14:textId="77777777" w:rsidR="00A1425E" w:rsidRDefault="00A1425E" w:rsidP="002848DE"/>
    <w:p w14:paraId="5AF16764" w14:textId="3C391DD4" w:rsidR="00A1425E" w:rsidRDefault="00A1425E" w:rsidP="002848DE">
      <w:r>
        <w:t xml:space="preserve">James </w:t>
      </w:r>
      <w:proofErr w:type="spellStart"/>
      <w:r>
        <w:t>Qillaq</w:t>
      </w:r>
      <w:proofErr w:type="spellEnd"/>
      <w:r>
        <w:t>, Chair</w:t>
      </w:r>
    </w:p>
    <w:p w14:paraId="763A1E43" w14:textId="2EA7DEC9" w:rsidR="00A1425E" w:rsidRDefault="00A1425E" w:rsidP="002848DE">
      <w:proofErr w:type="spellStart"/>
      <w:r>
        <w:t>Qikiqtaaluk</w:t>
      </w:r>
      <w:proofErr w:type="spellEnd"/>
      <w:r>
        <w:t xml:space="preserve"> Wildlife Board.</w:t>
      </w:r>
    </w:p>
    <w:p w14:paraId="6924D020" w14:textId="734CF534" w:rsidR="00572EC7" w:rsidRDefault="00572EC7">
      <w:bookmarkStart w:id="0" w:name="_GoBack"/>
      <w:bookmarkEnd w:id="0"/>
    </w:p>
    <w:sectPr w:rsidR="00572EC7" w:rsidSect="00D8789D">
      <w:head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039352" w14:textId="77777777" w:rsidR="00A834EC" w:rsidRDefault="00A834EC" w:rsidP="00A1425E">
      <w:r>
        <w:separator/>
      </w:r>
    </w:p>
  </w:endnote>
  <w:endnote w:type="continuationSeparator" w:id="0">
    <w:p w14:paraId="2F2684E9" w14:textId="77777777" w:rsidR="00A834EC" w:rsidRDefault="00A834EC" w:rsidP="00A14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Pigiarniq">
    <w:panose1 w:val="020B0503040102020104"/>
    <w:charset w:val="00"/>
    <w:family w:val="auto"/>
    <w:pitch w:val="variable"/>
    <w:sig w:usb0="80000027" w:usb1="40000000" w:usb2="00002000" w:usb3="00000000" w:csb0="000000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C96692" w14:textId="77777777" w:rsidR="00A834EC" w:rsidRDefault="00A834EC" w:rsidP="00A1425E">
      <w:r>
        <w:separator/>
      </w:r>
    </w:p>
  </w:footnote>
  <w:footnote w:type="continuationSeparator" w:id="0">
    <w:p w14:paraId="4A53698B" w14:textId="77777777" w:rsidR="00A834EC" w:rsidRDefault="00A834EC" w:rsidP="00A1425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7882BE" w14:textId="45E4C6B8" w:rsidR="00A834EC" w:rsidRPr="00A1425E" w:rsidRDefault="00A834EC" w:rsidP="00A1425E">
    <w:pPr>
      <w:pStyle w:val="Header"/>
    </w:pPr>
    <w:r w:rsidRPr="00797BCB">
      <w:rPr>
        <w:rFonts w:ascii="Pigiarniq" w:hAnsi="Pigiarniq" w:cs="Arial"/>
        <w:noProof/>
      </w:rPr>
      <w:drawing>
        <wp:anchor distT="0" distB="0" distL="114300" distR="114300" simplePos="0" relativeHeight="251659264" behindDoc="0" locked="0" layoutInCell="1" allowOverlap="1" wp14:anchorId="74A86D56" wp14:editId="7C777D0A">
          <wp:simplePos x="0" y="0"/>
          <wp:positionH relativeFrom="margin">
            <wp:posOffset>-428625</wp:posOffset>
          </wp:positionH>
          <wp:positionV relativeFrom="margin">
            <wp:posOffset>-772795</wp:posOffset>
          </wp:positionV>
          <wp:extent cx="6336000" cy="1913033"/>
          <wp:effectExtent l="0" t="0" r="8255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000" cy="19130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4E317A"/>
    <w:multiLevelType w:val="hybridMultilevel"/>
    <w:tmpl w:val="6C6E3408"/>
    <w:lvl w:ilvl="0" w:tplc="159EB8F0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80D"/>
    <w:rsid w:val="0006190E"/>
    <w:rsid w:val="00152268"/>
    <w:rsid w:val="00186CCF"/>
    <w:rsid w:val="001A25A8"/>
    <w:rsid w:val="00204DE9"/>
    <w:rsid w:val="002848DE"/>
    <w:rsid w:val="00291540"/>
    <w:rsid w:val="00572EC7"/>
    <w:rsid w:val="00636782"/>
    <w:rsid w:val="00833690"/>
    <w:rsid w:val="008B2C49"/>
    <w:rsid w:val="008B44E5"/>
    <w:rsid w:val="009B380D"/>
    <w:rsid w:val="009C67A8"/>
    <w:rsid w:val="00A1425E"/>
    <w:rsid w:val="00A834EC"/>
    <w:rsid w:val="00B57F09"/>
    <w:rsid w:val="00B92508"/>
    <w:rsid w:val="00BB5586"/>
    <w:rsid w:val="00C72C36"/>
    <w:rsid w:val="00CA4E46"/>
    <w:rsid w:val="00D8789D"/>
    <w:rsid w:val="00DC1E7A"/>
    <w:rsid w:val="00DF37DC"/>
    <w:rsid w:val="00EB156B"/>
    <w:rsid w:val="00F7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B34DF9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B380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A25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425E"/>
  </w:style>
  <w:style w:type="paragraph" w:styleId="Footer">
    <w:name w:val="footer"/>
    <w:basedOn w:val="Normal"/>
    <w:link w:val="Foot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425E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B380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A25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425E"/>
  </w:style>
  <w:style w:type="paragraph" w:styleId="Footer">
    <w:name w:val="footer"/>
    <w:basedOn w:val="Normal"/>
    <w:link w:val="Foot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42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3</Pages>
  <Words>651</Words>
  <Characters>3712</Characters>
  <Application>Microsoft Macintosh Word</Application>
  <DocSecurity>0</DocSecurity>
  <Lines>30</Lines>
  <Paragraphs>8</Paragraphs>
  <ScaleCrop>false</ScaleCrop>
  <Company>QWB-NIWS</Company>
  <LinksUpToDate>false</LinksUpToDate>
  <CharactersWithSpaces>4355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QWB - NIWS</dc:creator>
  <cp:keywords/>
  <dc:description/>
  <cp:lastModifiedBy>QWB - NIWS</cp:lastModifiedBy>
  <cp:revision>11</cp:revision>
  <dcterms:created xsi:type="dcterms:W3CDTF">2015-03-25T18:30:00Z</dcterms:created>
  <dcterms:modified xsi:type="dcterms:W3CDTF">2015-04-01T14:14:00Z</dcterms:modified>
</cp:coreProperties>
</file>